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8A" w:rsidRPr="00745BFF" w:rsidRDefault="00DB1C8A" w:rsidP="00F736BF">
      <w:pPr>
        <w:pStyle w:val="Ttulo2"/>
      </w:pPr>
    </w:p>
    <w:p w:rsidR="00E320CC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DB1C8A" w:rsidRPr="00745BFF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 w:rsidR="00E320CC"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 w:rsidR="00E320CC"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 w:rsidR="00E320CC"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Default="00DB1C8A" w:rsidP="00745BFF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 w:rsidR="0048453B"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 w:rsidR="00717C37">
        <w:rPr>
          <w:rFonts w:ascii="Arial" w:hAnsi="Arial" w:cs="Arial"/>
          <w:b/>
          <w:lang w:val="es-ES_tradnl"/>
        </w:rPr>
        <w:t>:</w:t>
      </w:r>
    </w:p>
    <w:p w:rsidR="001B3BA7" w:rsidRDefault="001B3BA7" w:rsidP="00745BFF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1A6809" w:rsidRPr="001A6809" w:rsidTr="00D1397D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44" w:rsidRPr="00A00E2B" w:rsidRDefault="00AC0E3F" w:rsidP="00B2250C">
            <w:pPr>
              <w:spacing w:beforeLines="60" w:afterLines="60"/>
              <w:rPr>
                <w:rFonts w:ascii="Arial" w:hAnsi="Arial" w:cs="Arial"/>
                <w:color w:val="000000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PROVIS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A63011" w:rsidP="00B2250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 xml:space="preserve">INSTALACIÓN Y SOPORTE TÉCNICO DE APLICACIONES INFORMÁTICAS PARA LA GESTIÓN </w:t>
            </w:r>
            <w:r w:rsidR="00AC0E3F" w:rsidRPr="00A00E2B">
              <w:rPr>
                <w:rFonts w:ascii="Arial" w:hAnsi="Arial" w:cs="Arial"/>
                <w:color w:val="000000"/>
                <w:lang w:val="es-ES_tradnl"/>
              </w:rPr>
              <w:t>DE LOS CENTROS DEPORTIVOS</w:t>
            </w:r>
            <w:r w:rsidR="00484867" w:rsidRPr="00A00E2B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F4214C" w:rsidP="00B2250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C73E27" w:rsidP="00B2250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496444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00E2B" w:rsidRDefault="00F4214C" w:rsidP="00B2250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GPA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B2250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APLICACIONES INFORMÁTICAS PARA LA GESTION DE USUARIOS Y EL CONTROL DE ACCESOS A LAS INSTALACIONES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B2250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C73E27" w:rsidP="00B2250C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C0E3F" w:rsidRDefault="00F4214C" w:rsidP="00B2250C">
            <w:pPr>
              <w:spacing w:beforeLines="60" w:afterLines="60"/>
              <w:rPr>
                <w:rFonts w:ascii="Arial" w:hAnsi="Arial" w:cs="Arial"/>
                <w:lang w:val="en-US"/>
              </w:rPr>
            </w:pPr>
            <w:r w:rsidRPr="00A00E2B">
              <w:rPr>
                <w:rFonts w:ascii="Arial" w:hAnsi="Arial" w:cs="Arial"/>
                <w:color w:val="000000"/>
                <w:lang w:val="en-US"/>
              </w:rPr>
              <w:t>W-LAN INFORMATIKA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EQUIPAMIENTO Y SISTEMAS INFORMÁTICOS (SERVIDORES, REDES, EQUIPOS, S.O., ACCESOS EN REMOTO, APLICACIONES DE SEGURIDAD, COPIAS DE RESPALDO, ETC.)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SAGE</w:t>
            </w:r>
          </w:p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C0E3F">
              <w:rPr>
                <w:rFonts w:ascii="Arial" w:hAnsi="Arial" w:cs="Arial"/>
                <w:color w:val="000000"/>
                <w:lang w:val="es-ES_tradnl"/>
              </w:rPr>
              <w:t>INSTALACIÓN Y SOPORTE TÉCNICO DE APLICACI</w:t>
            </w:r>
            <w:r>
              <w:rPr>
                <w:rFonts w:ascii="Arial" w:hAnsi="Arial" w:cs="Arial"/>
                <w:color w:val="000000"/>
                <w:lang w:val="es-ES_tradnl"/>
              </w:rPr>
              <w:t>ÓN</w:t>
            </w:r>
            <w:r w:rsidRPr="00AC0E3F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ES_tradnl"/>
              </w:rPr>
              <w:t>DE GESTIÓN LABORAL</w:t>
            </w:r>
          </w:p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B257B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7B" w:rsidRPr="00A63011" w:rsidRDefault="00D1397D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EMPRESAS DE SEGURIDAD</w:t>
            </w:r>
          </w:p>
          <w:p w:rsidR="002B257B" w:rsidRPr="00A63011" w:rsidRDefault="002B257B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INSTALACIÓN Y MANTENIMIENTO DE SISTEMAS DE SEGURIDAD CON ACCESO A IMÁGENES CAPTADAS MEDIANTE EL SISTEMA DE VIDEOVIGILANCIA</w:t>
            </w:r>
          </w:p>
          <w:p w:rsidR="002B257B" w:rsidRPr="00A63011" w:rsidRDefault="002B257B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B257B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D1397D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COLABORADORES</w:t>
            </w:r>
          </w:p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D1397D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PRESTACIÓN DE SERVICIOS DEPORTIVOS VARIADOS</w:t>
            </w:r>
          </w:p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4C419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B2250C" w:rsidRDefault="00B2250C" w:rsidP="00217E1A">
      <w:pPr>
        <w:jc w:val="center"/>
        <w:rPr>
          <w:rFonts w:ascii="Arial" w:hAnsi="Arial" w:cs="Arial"/>
        </w:rPr>
      </w:pPr>
    </w:p>
    <w:p w:rsidR="00217E1A" w:rsidRDefault="00B2250C" w:rsidP="00217E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7E1A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217E1A" w:rsidRPr="00745BFF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Default="00217E1A" w:rsidP="00217E1A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>
        <w:rPr>
          <w:rFonts w:ascii="Arial" w:hAnsi="Arial" w:cs="Arial"/>
          <w:b/>
          <w:lang w:val="es-ES_tradnl"/>
        </w:rPr>
        <w:t>:</w:t>
      </w:r>
    </w:p>
    <w:p w:rsidR="00D1397D" w:rsidRDefault="00D1397D" w:rsidP="00217E1A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D1397D" w:rsidRPr="001A6809" w:rsidTr="00A00E2B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48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C73E27" w:rsidP="00B2250C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217E1A" w:rsidRPr="00745BFF" w:rsidRDefault="00217E1A" w:rsidP="00745BFF">
      <w:pPr>
        <w:rPr>
          <w:rFonts w:ascii="Arial" w:hAnsi="Arial" w:cs="Arial"/>
        </w:rPr>
      </w:pPr>
    </w:p>
    <w:sectPr w:rsidR="00217E1A" w:rsidRPr="00745BFF" w:rsidSect="00D16C27">
      <w:headerReference w:type="default" r:id="rId7"/>
      <w:pgSz w:w="11906" w:h="16838" w:code="9"/>
      <w:pgMar w:top="1732" w:right="1134" w:bottom="1588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B57" w:rsidRDefault="00A52B57" w:rsidP="00EF370F">
      <w:r>
        <w:separator/>
      </w:r>
    </w:p>
  </w:endnote>
  <w:endnote w:type="continuationSeparator" w:id="0">
    <w:p w:rsidR="00A52B57" w:rsidRDefault="00A52B57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B57" w:rsidRDefault="00A52B57" w:rsidP="00EF370F">
      <w:r>
        <w:separator/>
      </w:r>
    </w:p>
  </w:footnote>
  <w:footnote w:type="continuationSeparator" w:id="0">
    <w:p w:rsidR="00A52B57" w:rsidRDefault="00A52B57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1A6809" w:rsidRPr="00745BFF" w:rsidTr="001A6809">
      <w:tc>
        <w:tcPr>
          <w:tcW w:w="2269" w:type="dxa"/>
        </w:tcPr>
        <w:p w:rsidR="001A6809" w:rsidRPr="00AC6501" w:rsidRDefault="00C73E27" w:rsidP="001A6809">
          <w:pPr>
            <w:pStyle w:val="Encabezado"/>
            <w:jc w:val="center"/>
            <w:rPr>
              <w:rFonts w:ascii="Arial" w:hAnsi="Arial" w:cs="Arial"/>
            </w:rPr>
          </w:pPr>
          <w:r w:rsidRPr="00C73E27"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1A6809" w:rsidRPr="00AC6501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B23EB7" w:rsidRDefault="001A6809" w:rsidP="001A6809">
          <w:pPr>
            <w:pStyle w:val="Encabezado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4961" w:type="dxa"/>
        </w:tcPr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1A6809" w:rsidRPr="00A85780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  <w:r w:rsidRPr="00A85780">
            <w:rPr>
              <w:rFonts w:ascii="Arial" w:hAnsi="Arial" w:cs="Arial"/>
            </w:rPr>
            <w:t xml:space="preserve">Políticas de Protección de Datos </w:t>
          </w:r>
          <w:r>
            <w:rPr>
              <w:rFonts w:ascii="Arial" w:hAnsi="Arial" w:cs="Arial"/>
              <w:lang w:val="es-ES"/>
            </w:rPr>
            <w:t xml:space="preserve">y Seguridad </w:t>
          </w:r>
          <w:r w:rsidRPr="00A85780">
            <w:rPr>
              <w:rFonts w:ascii="Arial" w:hAnsi="Arial" w:cs="Arial"/>
            </w:rPr>
            <w:t xml:space="preserve">para las Actividades de Tratamiento de Datos Personales </w:t>
          </w:r>
        </w:p>
        <w:p w:rsidR="001A6809" w:rsidRPr="00065C3A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Registro de Contratos de Prestación de 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Servicios con Acceso a Datos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2268" w:type="dxa"/>
        </w:tcPr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1A6809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Edición: </w:t>
          </w:r>
          <w:r>
            <w:rPr>
              <w:rFonts w:ascii="Arial" w:hAnsi="Arial" w:cs="Arial"/>
              <w:lang w:val="es-ES"/>
            </w:rPr>
            <w:t xml:space="preserve">2021/10/10      </w:t>
          </w:r>
          <w:r w:rsidRPr="00027FEF">
            <w:rPr>
              <w:rFonts w:ascii="Arial" w:hAnsi="Arial" w:cs="Arial"/>
              <w:lang w:val="es-ES"/>
            </w:rPr>
            <w:t>Revisión:</w:t>
          </w:r>
          <w:r>
            <w:rPr>
              <w:rFonts w:ascii="Arial" w:hAnsi="Arial" w:cs="Arial"/>
              <w:lang w:val="es-ES"/>
            </w:rPr>
            <w:t xml:space="preserve">2021/10/10         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Versión: 1.0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       Ref.: ET</w:t>
          </w:r>
          <w:r>
            <w:rPr>
              <w:rFonts w:ascii="Arial" w:hAnsi="Arial" w:cs="Arial"/>
              <w:lang w:val="es-ES"/>
            </w:rPr>
            <w:t>-C</w:t>
          </w:r>
          <w:r w:rsidR="00192B2B">
            <w:rPr>
              <w:rFonts w:ascii="Arial" w:hAnsi="Arial" w:cs="Arial"/>
              <w:lang w:val="es-ES"/>
            </w:rPr>
            <w:t>1</w:t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  <w:r w:rsidRPr="00745BFF">
            <w:rPr>
              <w:rFonts w:ascii="Arial" w:hAnsi="Arial" w:cs="Arial"/>
            </w:rPr>
            <w:t xml:space="preserve">Página </w:t>
          </w:r>
          <w:r w:rsidR="00C73E27" w:rsidRPr="00745BFF">
            <w:rPr>
              <w:rFonts w:ascii="Arial" w:hAnsi="Arial" w:cs="Arial"/>
              <w:b/>
            </w:rPr>
            <w:fldChar w:fldCharType="begin"/>
          </w:r>
          <w:r w:rsidRPr="00745BFF">
            <w:rPr>
              <w:rFonts w:ascii="Arial" w:hAnsi="Arial" w:cs="Arial"/>
              <w:b/>
            </w:rPr>
            <w:instrText xml:space="preserve"> PAGE </w:instrText>
          </w:r>
          <w:r w:rsidR="00C73E27" w:rsidRPr="00745BFF">
            <w:rPr>
              <w:rFonts w:ascii="Arial" w:hAnsi="Arial" w:cs="Arial"/>
              <w:b/>
            </w:rPr>
            <w:fldChar w:fldCharType="separate"/>
          </w:r>
          <w:r w:rsidR="00B2250C">
            <w:rPr>
              <w:rFonts w:ascii="Arial" w:hAnsi="Arial" w:cs="Arial"/>
              <w:b/>
              <w:noProof/>
            </w:rPr>
            <w:t>2</w:t>
          </w:r>
          <w:r w:rsidR="00C73E27" w:rsidRPr="00745BFF">
            <w:rPr>
              <w:rFonts w:ascii="Arial" w:hAnsi="Arial" w:cs="Arial"/>
              <w:b/>
            </w:rPr>
            <w:fldChar w:fldCharType="end"/>
          </w:r>
          <w:r w:rsidRPr="00745BFF">
            <w:rPr>
              <w:rFonts w:ascii="Arial" w:hAnsi="Arial" w:cs="Arial"/>
            </w:rPr>
            <w:t xml:space="preserve"> de </w:t>
          </w:r>
          <w:r w:rsidR="00C73E27" w:rsidRPr="00745BFF">
            <w:rPr>
              <w:rFonts w:ascii="Arial" w:hAnsi="Arial" w:cs="Arial"/>
            </w:rPr>
            <w:fldChar w:fldCharType="begin"/>
          </w:r>
          <w:r w:rsidRPr="00745BFF">
            <w:rPr>
              <w:rFonts w:ascii="Arial" w:hAnsi="Arial" w:cs="Arial"/>
            </w:rPr>
            <w:instrText xml:space="preserve"> NUMPAGES  </w:instrText>
          </w:r>
          <w:r w:rsidR="00C73E27" w:rsidRPr="00745BFF">
            <w:rPr>
              <w:rFonts w:ascii="Arial" w:hAnsi="Arial" w:cs="Arial"/>
            </w:rPr>
            <w:fldChar w:fldCharType="separate"/>
          </w:r>
          <w:r w:rsidR="00B2250C">
            <w:rPr>
              <w:rFonts w:ascii="Arial" w:hAnsi="Arial" w:cs="Arial"/>
              <w:noProof/>
            </w:rPr>
            <w:t>2</w:t>
          </w:r>
          <w:r w:rsidR="00C73E27" w:rsidRPr="00745BFF">
            <w:rPr>
              <w:rFonts w:ascii="Arial" w:hAnsi="Arial" w:cs="Arial"/>
            </w:rPr>
            <w:fldChar w:fldCharType="end"/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</w:p>
      </w:tc>
    </w:tr>
  </w:tbl>
  <w:p w:rsidR="008E4667" w:rsidRDefault="008E46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006A2"/>
    <w:rsid w:val="00003F26"/>
    <w:rsid w:val="00015F88"/>
    <w:rsid w:val="00020F49"/>
    <w:rsid w:val="00027FEF"/>
    <w:rsid w:val="000333C7"/>
    <w:rsid w:val="000354BA"/>
    <w:rsid w:val="00042002"/>
    <w:rsid w:val="00042A19"/>
    <w:rsid w:val="00043179"/>
    <w:rsid w:val="00054C90"/>
    <w:rsid w:val="0006613C"/>
    <w:rsid w:val="00087550"/>
    <w:rsid w:val="000916AE"/>
    <w:rsid w:val="00092268"/>
    <w:rsid w:val="000A7D4C"/>
    <w:rsid w:val="000C09DE"/>
    <w:rsid w:val="000C718A"/>
    <w:rsid w:val="000D5028"/>
    <w:rsid w:val="000F255F"/>
    <w:rsid w:val="000F44D3"/>
    <w:rsid w:val="001121A0"/>
    <w:rsid w:val="00113BD8"/>
    <w:rsid w:val="001146CD"/>
    <w:rsid w:val="00115C99"/>
    <w:rsid w:val="00117BB1"/>
    <w:rsid w:val="001369AE"/>
    <w:rsid w:val="00140357"/>
    <w:rsid w:val="00142C0E"/>
    <w:rsid w:val="001534F0"/>
    <w:rsid w:val="00162302"/>
    <w:rsid w:val="00184B07"/>
    <w:rsid w:val="00187A7B"/>
    <w:rsid w:val="00192B2B"/>
    <w:rsid w:val="001A6809"/>
    <w:rsid w:val="001B3BA7"/>
    <w:rsid w:val="001C5F6E"/>
    <w:rsid w:val="001D2E11"/>
    <w:rsid w:val="001D43E9"/>
    <w:rsid w:val="001D5098"/>
    <w:rsid w:val="001D792F"/>
    <w:rsid w:val="001E3743"/>
    <w:rsid w:val="001E4E65"/>
    <w:rsid w:val="001F1A69"/>
    <w:rsid w:val="001F2499"/>
    <w:rsid w:val="001F3216"/>
    <w:rsid w:val="001F3294"/>
    <w:rsid w:val="00200B55"/>
    <w:rsid w:val="00203CB6"/>
    <w:rsid w:val="002070EA"/>
    <w:rsid w:val="00217E1A"/>
    <w:rsid w:val="00233429"/>
    <w:rsid w:val="00241F6E"/>
    <w:rsid w:val="00242594"/>
    <w:rsid w:val="002448AA"/>
    <w:rsid w:val="002616EB"/>
    <w:rsid w:val="00273623"/>
    <w:rsid w:val="002744BA"/>
    <w:rsid w:val="00284BCD"/>
    <w:rsid w:val="002A017A"/>
    <w:rsid w:val="002A690D"/>
    <w:rsid w:val="002B257B"/>
    <w:rsid w:val="002B6F72"/>
    <w:rsid w:val="002C1544"/>
    <w:rsid w:val="002C6B2C"/>
    <w:rsid w:val="002D131F"/>
    <w:rsid w:val="002D18CE"/>
    <w:rsid w:val="002E44C0"/>
    <w:rsid w:val="002F02E0"/>
    <w:rsid w:val="00303645"/>
    <w:rsid w:val="00321CB4"/>
    <w:rsid w:val="00330FF9"/>
    <w:rsid w:val="00334D79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2CA"/>
    <w:rsid w:val="0040266A"/>
    <w:rsid w:val="00402AB1"/>
    <w:rsid w:val="004174A2"/>
    <w:rsid w:val="00430774"/>
    <w:rsid w:val="00441F01"/>
    <w:rsid w:val="004663AC"/>
    <w:rsid w:val="0047210C"/>
    <w:rsid w:val="0048453B"/>
    <w:rsid w:val="00484867"/>
    <w:rsid w:val="00491A5A"/>
    <w:rsid w:val="0049522E"/>
    <w:rsid w:val="00496444"/>
    <w:rsid w:val="004C2040"/>
    <w:rsid w:val="004C419A"/>
    <w:rsid w:val="004C5B04"/>
    <w:rsid w:val="00503747"/>
    <w:rsid w:val="00504681"/>
    <w:rsid w:val="005050FB"/>
    <w:rsid w:val="005126E2"/>
    <w:rsid w:val="00537DCB"/>
    <w:rsid w:val="00543538"/>
    <w:rsid w:val="00546017"/>
    <w:rsid w:val="00553A0E"/>
    <w:rsid w:val="00561975"/>
    <w:rsid w:val="00567EEF"/>
    <w:rsid w:val="00574E80"/>
    <w:rsid w:val="005767BE"/>
    <w:rsid w:val="005769FD"/>
    <w:rsid w:val="0059093C"/>
    <w:rsid w:val="005C2C31"/>
    <w:rsid w:val="005C3222"/>
    <w:rsid w:val="005C66F6"/>
    <w:rsid w:val="005D53DC"/>
    <w:rsid w:val="005F266C"/>
    <w:rsid w:val="005F4210"/>
    <w:rsid w:val="005F722C"/>
    <w:rsid w:val="006146B0"/>
    <w:rsid w:val="006240CB"/>
    <w:rsid w:val="006243A7"/>
    <w:rsid w:val="0063657D"/>
    <w:rsid w:val="006367F0"/>
    <w:rsid w:val="00636DFA"/>
    <w:rsid w:val="00646253"/>
    <w:rsid w:val="00656B64"/>
    <w:rsid w:val="00666606"/>
    <w:rsid w:val="00667A7F"/>
    <w:rsid w:val="00682A0B"/>
    <w:rsid w:val="00691025"/>
    <w:rsid w:val="00691920"/>
    <w:rsid w:val="006A316E"/>
    <w:rsid w:val="006B0078"/>
    <w:rsid w:val="006B4813"/>
    <w:rsid w:val="006C33E6"/>
    <w:rsid w:val="006C7AE6"/>
    <w:rsid w:val="006D5CE0"/>
    <w:rsid w:val="006D5CF1"/>
    <w:rsid w:val="006E5D25"/>
    <w:rsid w:val="006F0970"/>
    <w:rsid w:val="006F0DB8"/>
    <w:rsid w:val="006F691A"/>
    <w:rsid w:val="006F69E5"/>
    <w:rsid w:val="006F6A6B"/>
    <w:rsid w:val="00717C37"/>
    <w:rsid w:val="007238F0"/>
    <w:rsid w:val="0072700A"/>
    <w:rsid w:val="00745BFF"/>
    <w:rsid w:val="0075517F"/>
    <w:rsid w:val="00755CE6"/>
    <w:rsid w:val="0075695B"/>
    <w:rsid w:val="00757503"/>
    <w:rsid w:val="0076460C"/>
    <w:rsid w:val="00770900"/>
    <w:rsid w:val="0077658B"/>
    <w:rsid w:val="00780C03"/>
    <w:rsid w:val="00781EE8"/>
    <w:rsid w:val="00786682"/>
    <w:rsid w:val="007B3DA0"/>
    <w:rsid w:val="007C70B1"/>
    <w:rsid w:val="007E3D6D"/>
    <w:rsid w:val="00802D89"/>
    <w:rsid w:val="008228BF"/>
    <w:rsid w:val="00822F93"/>
    <w:rsid w:val="008365CB"/>
    <w:rsid w:val="00842A11"/>
    <w:rsid w:val="00850594"/>
    <w:rsid w:val="00853C99"/>
    <w:rsid w:val="00863D94"/>
    <w:rsid w:val="008670AF"/>
    <w:rsid w:val="00881829"/>
    <w:rsid w:val="00881BE1"/>
    <w:rsid w:val="00881C6E"/>
    <w:rsid w:val="00887458"/>
    <w:rsid w:val="0089584D"/>
    <w:rsid w:val="008A0ADC"/>
    <w:rsid w:val="008A5767"/>
    <w:rsid w:val="008A6CB1"/>
    <w:rsid w:val="008C2AA3"/>
    <w:rsid w:val="008D42F4"/>
    <w:rsid w:val="008E0C75"/>
    <w:rsid w:val="008E4667"/>
    <w:rsid w:val="008F1174"/>
    <w:rsid w:val="008F1B10"/>
    <w:rsid w:val="008F74E8"/>
    <w:rsid w:val="00900142"/>
    <w:rsid w:val="00900B3C"/>
    <w:rsid w:val="00915DBE"/>
    <w:rsid w:val="00925EBA"/>
    <w:rsid w:val="009418E2"/>
    <w:rsid w:val="0094786A"/>
    <w:rsid w:val="009626AD"/>
    <w:rsid w:val="00966581"/>
    <w:rsid w:val="0097089C"/>
    <w:rsid w:val="0097608E"/>
    <w:rsid w:val="009761FA"/>
    <w:rsid w:val="00980C65"/>
    <w:rsid w:val="00987255"/>
    <w:rsid w:val="009B46C4"/>
    <w:rsid w:val="009C7AC7"/>
    <w:rsid w:val="009D1C35"/>
    <w:rsid w:val="009D25D7"/>
    <w:rsid w:val="009D2AF8"/>
    <w:rsid w:val="009E0468"/>
    <w:rsid w:val="009F54E3"/>
    <w:rsid w:val="009F75F6"/>
    <w:rsid w:val="00A00E2B"/>
    <w:rsid w:val="00A01557"/>
    <w:rsid w:val="00A03DA5"/>
    <w:rsid w:val="00A049B9"/>
    <w:rsid w:val="00A16722"/>
    <w:rsid w:val="00A25865"/>
    <w:rsid w:val="00A47FAA"/>
    <w:rsid w:val="00A52B01"/>
    <w:rsid w:val="00A52B57"/>
    <w:rsid w:val="00A63011"/>
    <w:rsid w:val="00A70E3B"/>
    <w:rsid w:val="00A8253C"/>
    <w:rsid w:val="00AC0E3F"/>
    <w:rsid w:val="00AC11C5"/>
    <w:rsid w:val="00AC357F"/>
    <w:rsid w:val="00AD0E4B"/>
    <w:rsid w:val="00AE448B"/>
    <w:rsid w:val="00AE73F8"/>
    <w:rsid w:val="00AF1005"/>
    <w:rsid w:val="00AF25FB"/>
    <w:rsid w:val="00AF3046"/>
    <w:rsid w:val="00B03EE9"/>
    <w:rsid w:val="00B0587D"/>
    <w:rsid w:val="00B2250C"/>
    <w:rsid w:val="00B23A9A"/>
    <w:rsid w:val="00B26883"/>
    <w:rsid w:val="00B324C7"/>
    <w:rsid w:val="00B43DBB"/>
    <w:rsid w:val="00B55D12"/>
    <w:rsid w:val="00B61FD4"/>
    <w:rsid w:val="00B65C11"/>
    <w:rsid w:val="00B77528"/>
    <w:rsid w:val="00B96963"/>
    <w:rsid w:val="00BB6F0C"/>
    <w:rsid w:val="00BC7CDB"/>
    <w:rsid w:val="00BD13BC"/>
    <w:rsid w:val="00BD379A"/>
    <w:rsid w:val="00BE1732"/>
    <w:rsid w:val="00BE3D4B"/>
    <w:rsid w:val="00BE5541"/>
    <w:rsid w:val="00BE582B"/>
    <w:rsid w:val="00BF1012"/>
    <w:rsid w:val="00BF6F9C"/>
    <w:rsid w:val="00BF7ADD"/>
    <w:rsid w:val="00C00823"/>
    <w:rsid w:val="00C20CB9"/>
    <w:rsid w:val="00C216FC"/>
    <w:rsid w:val="00C25237"/>
    <w:rsid w:val="00C36022"/>
    <w:rsid w:val="00C36DB3"/>
    <w:rsid w:val="00C36EC2"/>
    <w:rsid w:val="00C40485"/>
    <w:rsid w:val="00C41AFD"/>
    <w:rsid w:val="00C44AE9"/>
    <w:rsid w:val="00C519C4"/>
    <w:rsid w:val="00C61F34"/>
    <w:rsid w:val="00C63296"/>
    <w:rsid w:val="00C64FDA"/>
    <w:rsid w:val="00C73E27"/>
    <w:rsid w:val="00C81C26"/>
    <w:rsid w:val="00C8523F"/>
    <w:rsid w:val="00C868EE"/>
    <w:rsid w:val="00C86B67"/>
    <w:rsid w:val="00C901B5"/>
    <w:rsid w:val="00C953EE"/>
    <w:rsid w:val="00C95FF3"/>
    <w:rsid w:val="00CA4656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CF1077"/>
    <w:rsid w:val="00D1397D"/>
    <w:rsid w:val="00D16C27"/>
    <w:rsid w:val="00D2663F"/>
    <w:rsid w:val="00D5537F"/>
    <w:rsid w:val="00D77611"/>
    <w:rsid w:val="00D916AF"/>
    <w:rsid w:val="00D923ED"/>
    <w:rsid w:val="00D960D9"/>
    <w:rsid w:val="00DB1C8A"/>
    <w:rsid w:val="00DB3E07"/>
    <w:rsid w:val="00DB6591"/>
    <w:rsid w:val="00DB6F64"/>
    <w:rsid w:val="00DC7FF0"/>
    <w:rsid w:val="00DD0C5E"/>
    <w:rsid w:val="00DF185A"/>
    <w:rsid w:val="00DF25D2"/>
    <w:rsid w:val="00E1112C"/>
    <w:rsid w:val="00E14F57"/>
    <w:rsid w:val="00E23442"/>
    <w:rsid w:val="00E24240"/>
    <w:rsid w:val="00E320CC"/>
    <w:rsid w:val="00E47B4A"/>
    <w:rsid w:val="00E557DD"/>
    <w:rsid w:val="00E76A1C"/>
    <w:rsid w:val="00E77F73"/>
    <w:rsid w:val="00EB1789"/>
    <w:rsid w:val="00EC03A2"/>
    <w:rsid w:val="00ED0B91"/>
    <w:rsid w:val="00ED3B91"/>
    <w:rsid w:val="00ED7AFB"/>
    <w:rsid w:val="00EF370F"/>
    <w:rsid w:val="00F076CF"/>
    <w:rsid w:val="00F100B7"/>
    <w:rsid w:val="00F25B8C"/>
    <w:rsid w:val="00F265E7"/>
    <w:rsid w:val="00F32DA3"/>
    <w:rsid w:val="00F33A22"/>
    <w:rsid w:val="00F35009"/>
    <w:rsid w:val="00F4214C"/>
    <w:rsid w:val="00F54337"/>
    <w:rsid w:val="00F55141"/>
    <w:rsid w:val="00F736BF"/>
    <w:rsid w:val="00F74250"/>
    <w:rsid w:val="00F776D0"/>
    <w:rsid w:val="00F83629"/>
    <w:rsid w:val="00F86520"/>
    <w:rsid w:val="00FA7E7B"/>
    <w:rsid w:val="00FC3D58"/>
    <w:rsid w:val="00FC76E0"/>
    <w:rsid w:val="00FD104E"/>
    <w:rsid w:val="00FD2C7B"/>
    <w:rsid w:val="00FD7800"/>
    <w:rsid w:val="00FD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7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47210C"/>
    <w:rPr>
      <w:rFonts w:ascii="Segoe UI" w:hAnsi="Segoe UI"/>
      <w:sz w:val="18"/>
      <w:szCs w:val="18"/>
      <w:lang/>
    </w:rPr>
  </w:style>
  <w:style w:type="character" w:customStyle="1" w:styleId="TextodegloboCar">
    <w:name w:val="Texto de globo Car"/>
    <w:link w:val="Textodeglobo"/>
    <w:uiPriority w:val="99"/>
    <w:semiHidden/>
    <w:rsid w:val="0047210C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0F44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3</cp:revision>
  <cp:lastPrinted>2021-06-23T15:13:00Z</cp:lastPrinted>
  <dcterms:created xsi:type="dcterms:W3CDTF">2022-05-26T11:31:00Z</dcterms:created>
  <dcterms:modified xsi:type="dcterms:W3CDTF">2022-07-14T14:53:00Z</dcterms:modified>
</cp:coreProperties>
</file>