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C57E" w14:textId="77777777"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color w:val="000000"/>
          <w:bdr w:val="none" w:sz="0" w:space="0" w:color="auto" w:frame="1"/>
        </w:rPr>
      </w:pPr>
    </w:p>
    <w:p w14:paraId="4A0E6A75" w14:textId="77777777" w:rsidR="003D1E03" w:rsidRDefault="003D1E03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14:paraId="01175B87" w14:textId="619E93AC"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  <w:r w:rsidRPr="002C5BA1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 xml:space="preserve">Autorización para el uso de derechos de imagen </w:t>
      </w:r>
      <w:r w:rsidR="00C96A80"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  <w:t>de menores de edad</w:t>
      </w:r>
    </w:p>
    <w:p w14:paraId="781EFAF8" w14:textId="77777777" w:rsidR="005D392D" w:rsidRPr="002C5BA1" w:rsidRDefault="005D392D" w:rsidP="005D392D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Theme="minorHAnsi" w:hAnsiTheme="minorHAnsi" w:cstheme="minorHAnsi"/>
          <w:color w:val="000000"/>
          <w:bdr w:val="none" w:sz="0" w:space="0" w:color="auto" w:frame="1"/>
        </w:rPr>
      </w:pPr>
    </w:p>
    <w:p w14:paraId="3CB91F36" w14:textId="26891278" w:rsidR="00C15D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D/Dª _________________________________________________, mayor de edad, provisto de D.N.I.: ___________,</w:t>
      </w:r>
      <w:r w:rsidR="00C96A80">
        <w:rPr>
          <w:rFonts w:asciiTheme="minorHAnsi" w:hAnsiTheme="minorHAnsi" w:cstheme="minorHAnsi"/>
          <w:color w:val="000000"/>
          <w:sz w:val="22"/>
          <w:szCs w:val="22"/>
        </w:rPr>
        <w:t xml:space="preserve"> declaro ser ___ (padre/madre/tutor legal) de la persona menor de edad que se detalla a continuación.</w:t>
      </w:r>
    </w:p>
    <w:p w14:paraId="697B534B" w14:textId="67CF07A8" w:rsidR="00C96A80" w:rsidRDefault="00C96A80" w:rsidP="00C96A80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__________________________________________, </w:t>
      </w:r>
      <w:r>
        <w:rPr>
          <w:rFonts w:asciiTheme="minorHAnsi" w:hAnsiTheme="minorHAnsi" w:cstheme="minorHAnsi"/>
          <w:color w:val="000000"/>
          <w:sz w:val="22"/>
          <w:szCs w:val="22"/>
        </w:rPr>
        <w:t>menor</w:t>
      </w: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de edad, </w:t>
      </w:r>
      <w:r>
        <w:rPr>
          <w:rFonts w:asciiTheme="minorHAnsi" w:hAnsiTheme="minorHAnsi" w:cstheme="minorHAnsi"/>
          <w:color w:val="000000"/>
          <w:sz w:val="22"/>
          <w:szCs w:val="22"/>
        </w:rPr>
        <w:t>con</w:t>
      </w:r>
      <w:r w:rsidRPr="006E26FA">
        <w:rPr>
          <w:rFonts w:asciiTheme="minorHAnsi" w:hAnsiTheme="minorHAnsi" w:cstheme="minorHAnsi"/>
          <w:color w:val="000000"/>
          <w:sz w:val="22"/>
          <w:szCs w:val="22"/>
        </w:rPr>
        <w:t> D.N.I.: ___________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y nacida el ___ de ____________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______ (en adelante “menor de edad”)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51FEF0D" w14:textId="3F381E9E" w:rsidR="006E26FA" w:rsidRPr="006E26FA" w:rsidRDefault="00C96A8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Mediante este escrito </w:t>
      </w:r>
      <w:r w:rsidR="00FF074B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torgo mi consentimiento expreso a BPXPORT XXI, SLU (en adelante “BPXPORT” o “la 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empresa”), en su condición de Responsable del Tratamiento, con NIF </w:t>
      </w:r>
      <w:r w:rsidR="007F572E" w:rsidRPr="007F572E">
        <w:rPr>
          <w:rFonts w:asciiTheme="minorHAnsi" w:hAnsiTheme="minorHAnsi" w:cstheme="minorHAnsi"/>
          <w:color w:val="000000"/>
          <w:sz w:val="22"/>
          <w:szCs w:val="22"/>
        </w:rPr>
        <w:t>B20901716</w:t>
      </w:r>
      <w:r w:rsidR="006E26FA" w:rsidRPr="007F572E">
        <w:rPr>
          <w:rFonts w:asciiTheme="minorHAnsi" w:hAnsiTheme="minorHAnsi" w:cstheme="minorHAnsi"/>
          <w:color w:val="000000"/>
          <w:sz w:val="22"/>
          <w:szCs w:val="22"/>
        </w:rPr>
        <w:t>, para que</w:t>
      </w:r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pueda publicar fotografías, vídeos, testimonios y comentarios en los que aparezcan mi imagen y mi voz y, en su caso, otros datos personales (nombre, edad, lugar de procedencia, etc.), reproduciéndolos en los sitios web, redes y canales sociales (Facebook, Instagram, YouTube, etc.) de la empresa y en otras publicaciones en internet u otros soportes, con el objetivo de dar a conocer los servicios de BPXPORT y difundir sus actividades. </w:t>
      </w:r>
      <w:bookmarkStart w:id="0" w:name="_Hlk39568401"/>
      <w:r w:rsidR="006E26FA" w:rsidRPr="006E26FA">
        <w:rPr>
          <w:rFonts w:asciiTheme="minorHAnsi" w:hAnsiTheme="minorHAnsi" w:cstheme="minorHAnsi"/>
          <w:color w:val="000000"/>
          <w:sz w:val="22"/>
          <w:szCs w:val="22"/>
        </w:rPr>
        <w:t>Las publicaciones podrán ser visibles, comentadas y compartidas libremente por sus visitantes, en los términos que establezca cada red social, quedando fuera del control de BPXPORT.</w:t>
      </w:r>
    </w:p>
    <w:bookmarkEnd w:id="0"/>
    <w:p w14:paraId="3D97DA3E" w14:textId="77777777"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La base jurídica para la publicación de sus datos es, en los términos establecidos por la normativa sobre protección de datos, su consentimiento expreso para el tratamiento de los datos (artículo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6.1.a del Reglamento General de Protección de Datos de la Unión Europea “RGPD”).</w:t>
      </w:r>
    </w:p>
    <w:p w14:paraId="582E9087" w14:textId="51645093" w:rsidR="006E26FA" w:rsidRPr="007F572E" w:rsidRDefault="006E26FA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BPXPORT me ha informado de que puedo ejercer los derechos relativos a la protección de mis datos (acceso, rectificación, supresión, limitación del tratamiento, portabilidad, oposición, etc.), así como retirar el consentimiento otorgado o cualquier otra solicitud sobre esta materia dirigiéndome por escrito a la empresa en </w:t>
      </w:r>
      <w:bookmarkStart w:id="1" w:name="_Hlk82511037"/>
      <w:r w:rsidR="007F572E" w:rsidRPr="007F572E">
        <w:rPr>
          <w:rFonts w:asciiTheme="minorHAnsi" w:hAnsiTheme="minorHAnsi" w:cstheme="minorHAnsi"/>
          <w:sz w:val="22"/>
          <w:szCs w:val="22"/>
        </w:rPr>
        <w:t xml:space="preserve">Calle </w:t>
      </w:r>
      <w:proofErr w:type="spellStart"/>
      <w:r w:rsidR="007F572E" w:rsidRPr="007F572E">
        <w:rPr>
          <w:rFonts w:asciiTheme="minorHAnsi" w:hAnsiTheme="minorHAnsi" w:cstheme="minorHAnsi"/>
          <w:sz w:val="22"/>
          <w:szCs w:val="22"/>
        </w:rPr>
        <w:t>Gurutzegi</w:t>
      </w:r>
      <w:proofErr w:type="spellEnd"/>
      <w:r w:rsidR="007F572E" w:rsidRPr="007F572E">
        <w:rPr>
          <w:rFonts w:asciiTheme="minorHAnsi" w:hAnsiTheme="minorHAnsi" w:cstheme="minorHAnsi"/>
          <w:sz w:val="22"/>
          <w:szCs w:val="22"/>
        </w:rPr>
        <w:t xml:space="preserve"> 12, 1º, local 8, del Polígono </w:t>
      </w:r>
      <w:proofErr w:type="spellStart"/>
      <w:r w:rsidR="007F572E" w:rsidRPr="007F572E">
        <w:rPr>
          <w:rFonts w:asciiTheme="minorHAnsi" w:hAnsiTheme="minorHAnsi" w:cstheme="minorHAnsi"/>
          <w:sz w:val="22"/>
          <w:szCs w:val="22"/>
        </w:rPr>
        <w:t>Belartza</w:t>
      </w:r>
      <w:proofErr w:type="spellEnd"/>
      <w:r w:rsidR="007F572E" w:rsidRPr="007F572E">
        <w:rPr>
          <w:rFonts w:asciiTheme="minorHAnsi" w:hAnsiTheme="minorHAnsi" w:cstheme="minorHAnsi"/>
          <w:sz w:val="22"/>
          <w:szCs w:val="22"/>
        </w:rPr>
        <w:t>, 20018 Donostia / San Sebastián</w:t>
      </w:r>
      <w:bookmarkEnd w:id="1"/>
      <w:r w:rsidRPr="007F572E">
        <w:rPr>
          <w:rFonts w:asciiTheme="minorHAnsi" w:hAnsiTheme="minorHAnsi" w:cstheme="minorHAnsi"/>
          <w:color w:val="000000"/>
          <w:sz w:val="22"/>
          <w:szCs w:val="22"/>
        </w:rPr>
        <w:t xml:space="preserve"> (Gipuzkoa) o en la dirección de correo electrónico </w:t>
      </w:r>
      <w:hyperlink r:id="rId10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lopd@bpxport.es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. La solicitud deberá llevar adjunta copia de documento acreditativo de la identidad de la persona solicitante. La autoridad de control a la que puede dirigirse en caso de no estar de acuerdo con la resolución de las solicitudes o para presentar una reclamación es la Agencia Española de Protección de Datos</w:t>
      </w:r>
      <w:r w:rsidR="00A668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F572E">
        <w:rPr>
          <w:rFonts w:asciiTheme="minorHAnsi" w:hAnsiTheme="minorHAnsi" w:cstheme="minorHAnsi"/>
          <w:color w:val="000000"/>
          <w:sz w:val="22"/>
          <w:szCs w:val="22"/>
        </w:rPr>
        <w:t>(</w:t>
      </w:r>
      <w:hyperlink r:id="rId11" w:history="1">
        <w:r w:rsidRPr="007F572E">
          <w:rPr>
            <w:rFonts w:asciiTheme="minorHAnsi" w:hAnsiTheme="minorHAnsi" w:cstheme="minorHAnsi"/>
            <w:color w:val="000000"/>
            <w:sz w:val="22"/>
            <w:szCs w:val="22"/>
          </w:rPr>
          <w:t>www.aepd.es</w:t>
        </w:r>
      </w:hyperlink>
      <w:r w:rsidRPr="007F572E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55BE5280" w14:textId="536B6156" w:rsidR="00DD4630" w:rsidRPr="006E26FA" w:rsidRDefault="00DD4630" w:rsidP="003D1E03">
      <w:pPr>
        <w:spacing w:after="240" w:line="276" w:lineRule="auto"/>
        <w:jc w:val="both"/>
        <w:rPr>
          <w:rFonts w:eastAsia="Times New Roman" w:cstheme="minorHAnsi"/>
          <w:color w:val="000000"/>
          <w:lang w:val="es-ES" w:eastAsia="es-ES"/>
        </w:rPr>
      </w:pPr>
      <w:r w:rsidRPr="006E26FA">
        <w:rPr>
          <w:rFonts w:eastAsia="Times New Roman" w:cstheme="minorHAnsi"/>
          <w:color w:val="000000"/>
          <w:lang w:val="es-ES" w:eastAsia="es-ES"/>
        </w:rPr>
        <w:t xml:space="preserve">He leído y entendido este documento, y he tenido ocasión de preguntar a las personas representantes de </w:t>
      </w:r>
      <w:r w:rsidRPr="006E26FA">
        <w:rPr>
          <w:rFonts w:cstheme="minorHAnsi"/>
          <w:color w:val="000000"/>
        </w:rPr>
        <w:t xml:space="preserve">BPXPORT XXI, SLU </w:t>
      </w:r>
      <w:r w:rsidRPr="006E26FA">
        <w:rPr>
          <w:rFonts w:eastAsia="Times New Roman" w:cstheme="minorHAnsi"/>
          <w:color w:val="000000"/>
          <w:lang w:val="es-ES" w:eastAsia="es-ES"/>
        </w:rPr>
        <w:t>mis dudas sobre el mismo.</w:t>
      </w:r>
    </w:p>
    <w:p w14:paraId="216920B1" w14:textId="09E556B8"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Lugar: ________________</w:t>
      </w:r>
    </w:p>
    <w:p w14:paraId="457AF49C" w14:textId="65735723" w:rsidR="005D392D" w:rsidRDefault="005D392D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Fecha: ____ de ____________ </w:t>
      </w:r>
      <w:proofErr w:type="spellStart"/>
      <w:r w:rsidRPr="006E26FA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6E26FA">
        <w:rPr>
          <w:rFonts w:asciiTheme="minorHAnsi" w:hAnsiTheme="minorHAnsi" w:cstheme="minorHAnsi"/>
          <w:color w:val="000000"/>
          <w:sz w:val="22"/>
          <w:szCs w:val="22"/>
        </w:rPr>
        <w:t xml:space="preserve"> _______</w:t>
      </w:r>
    </w:p>
    <w:p w14:paraId="14E2D1E7" w14:textId="77777777" w:rsidR="00160C42" w:rsidRPr="006E26FA" w:rsidRDefault="00160C42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7D95BCB" w14:textId="77777777" w:rsidR="00DD4630" w:rsidRPr="006E26FA" w:rsidRDefault="00DD4630" w:rsidP="003D1E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E26FA">
        <w:rPr>
          <w:rFonts w:asciiTheme="minorHAnsi" w:hAnsiTheme="minorHAnsi" w:cstheme="minorHAnsi"/>
          <w:color w:val="000000"/>
          <w:sz w:val="22"/>
          <w:szCs w:val="22"/>
        </w:rPr>
        <w:t>FIRMADO: ____________________</w:t>
      </w:r>
    </w:p>
    <w:sectPr w:rsidR="00DD4630" w:rsidRPr="006E26FA" w:rsidSect="00C96A80">
      <w:headerReference w:type="default" r:id="rId12"/>
      <w:pgSz w:w="11906" w:h="16838"/>
      <w:pgMar w:top="1576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0900" w14:textId="77777777" w:rsidR="00F4530A" w:rsidRDefault="00F4530A" w:rsidP="005D392D">
      <w:pPr>
        <w:spacing w:after="0" w:line="240" w:lineRule="auto"/>
      </w:pPr>
      <w:r>
        <w:separator/>
      </w:r>
    </w:p>
  </w:endnote>
  <w:endnote w:type="continuationSeparator" w:id="0">
    <w:p w14:paraId="2EBC014F" w14:textId="77777777" w:rsidR="00F4530A" w:rsidRDefault="00F4530A" w:rsidP="005D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DB78" w14:textId="77777777" w:rsidR="00F4530A" w:rsidRDefault="00F4530A" w:rsidP="005D392D">
      <w:pPr>
        <w:spacing w:after="0" w:line="240" w:lineRule="auto"/>
      </w:pPr>
      <w:r>
        <w:separator/>
      </w:r>
    </w:p>
  </w:footnote>
  <w:footnote w:type="continuationSeparator" w:id="0">
    <w:p w14:paraId="13B02DD3" w14:textId="77777777" w:rsidR="00F4530A" w:rsidRDefault="00F4530A" w:rsidP="005D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17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6662"/>
    </w:tblGrid>
    <w:tr w:rsidR="005D392D" w:rsidRPr="005D392D" w14:paraId="253472DA" w14:textId="77777777" w:rsidTr="00D057FA">
      <w:tc>
        <w:tcPr>
          <w:tcW w:w="2055" w:type="dxa"/>
          <w:vAlign w:val="bottom"/>
        </w:tcPr>
        <w:p w14:paraId="25A402BF" w14:textId="77777777" w:rsidR="005D392D" w:rsidRPr="005D392D" w:rsidRDefault="005D392D" w:rsidP="005D392D">
          <w:pPr>
            <w:tabs>
              <w:tab w:val="center" w:pos="284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s-ES" w:eastAsia="es-ES"/>
            </w:rPr>
          </w:pPr>
          <w:r w:rsidRPr="005D392D">
            <w:rPr>
              <w:rFonts w:ascii="Times New Roman" w:eastAsia="Times New Roman" w:hAnsi="Times New Roman" w:cs="Times New Roman"/>
              <w:noProof/>
              <w:sz w:val="24"/>
              <w:szCs w:val="24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77AEAB79" wp14:editId="02F53BB2">
                <wp:simplePos x="0" y="0"/>
                <wp:positionH relativeFrom="column">
                  <wp:posOffset>53975</wp:posOffset>
                </wp:positionH>
                <wp:positionV relativeFrom="paragraph">
                  <wp:posOffset>-354965</wp:posOffset>
                </wp:positionV>
                <wp:extent cx="1178560" cy="274320"/>
                <wp:effectExtent l="0" t="0" r="2540" b="0"/>
                <wp:wrapThrough wrapText="bothSides">
                  <wp:wrapPolygon edited="0">
                    <wp:start x="0" y="0"/>
                    <wp:lineTo x="0" y="18000"/>
                    <wp:lineTo x="10474" y="19500"/>
                    <wp:lineTo x="12569" y="19500"/>
                    <wp:lineTo x="21297" y="18000"/>
                    <wp:lineTo x="21297" y="0"/>
                    <wp:lineTo x="0" y="0"/>
                  </wp:wrapPolygon>
                </wp:wrapThrough>
                <wp:docPr id="12" name="Imagen 12" descr="BPXportLOGO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XportLOGO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vAlign w:val="bottom"/>
        </w:tcPr>
        <w:p w14:paraId="200A1901" w14:textId="77777777" w:rsidR="005D392D" w:rsidRPr="00DD4630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Med" w:eastAsia="Times New Roman" w:hAnsi="HelveticaNeueLT Std Med" w:cs="Times New Roman"/>
              <w:b/>
              <w:lang w:val="fr-FR" w:eastAsia="es-ES"/>
            </w:rPr>
          </w:pPr>
          <w:r w:rsidRPr="00DD4630">
            <w:rPr>
              <w:rFonts w:ascii="HelveticaNeueLT Std Med" w:eastAsia="Times New Roman" w:hAnsi="HelveticaNeueLT Std Med" w:cs="Times New Roman"/>
              <w:b/>
              <w:lang w:val="fr-FR" w:eastAsia="es-ES"/>
            </w:rPr>
            <w:t>BPXPORT XXI, S.L.U.</w:t>
          </w:r>
        </w:p>
        <w:p w14:paraId="3E6DF702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c/ Gurutzegi, nº 12 – 1ª Planta Local 8</w:t>
          </w:r>
        </w:p>
        <w:p w14:paraId="1BA9D1AF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 Thin" w:eastAsia="Times New Roman" w:hAnsi="HelveticaNeueLT Std Thin" w:cs="Times New Roman"/>
              <w:lang w:val="it-IT" w:eastAsia="es-ES"/>
            </w:rPr>
          </w:pPr>
          <w:r w:rsidRPr="005D392D">
            <w:rPr>
              <w:rFonts w:ascii="HelveticaNeueLT Std Thin" w:eastAsia="Times New Roman" w:hAnsi="HelveticaNeueLT Std Thin" w:cs="Times New Roman"/>
              <w:lang w:val="it-IT" w:eastAsia="es-ES"/>
            </w:rPr>
            <w:t>20018 Donostia-San Sebastián (Gipuzkoa)</w:t>
          </w:r>
        </w:p>
        <w:p w14:paraId="5CDDE4C3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it-IT" w:eastAsia="es-ES"/>
            </w:rPr>
          </w:pPr>
          <w:r w:rsidRPr="005D392D">
            <w:rPr>
              <w:rFonts w:ascii="HelveticaNeueLT Std" w:eastAsia="Times New Roman" w:hAnsi="HelveticaNeueLT Std" w:cs="Times New Roman"/>
              <w:lang w:val="it-IT" w:eastAsia="es-ES"/>
            </w:rPr>
            <w:t>CIF: B-20901716</w:t>
          </w:r>
        </w:p>
        <w:p w14:paraId="479E03E7" w14:textId="77777777" w:rsidR="005D392D" w:rsidRPr="005D392D" w:rsidRDefault="005D392D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GB" w:eastAsia="es-ES"/>
            </w:rPr>
          </w:pPr>
          <w:proofErr w:type="spellStart"/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Tlf</w:t>
          </w:r>
          <w:proofErr w:type="spellEnd"/>
          <w:r w:rsidRPr="005D392D">
            <w:rPr>
              <w:rFonts w:ascii="HelveticaNeueLT Std" w:eastAsia="Times New Roman" w:hAnsi="HelveticaNeueLT Std" w:cs="Times New Roman"/>
              <w:lang w:val="en-GB" w:eastAsia="es-ES"/>
            </w:rPr>
            <w:t>.: 943 67 24 59</w:t>
          </w:r>
        </w:p>
        <w:p w14:paraId="14088073" w14:textId="77777777" w:rsidR="005D392D" w:rsidRPr="005D392D" w:rsidRDefault="00C96A80" w:rsidP="005D392D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HelveticaNeueLT Std" w:eastAsia="Times New Roman" w:hAnsi="HelveticaNeueLT Std" w:cs="Times New Roman"/>
              <w:lang w:val="en-US" w:eastAsia="es-ES"/>
            </w:rPr>
          </w:pPr>
          <w:hyperlink r:id="rId2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www.bpxport.es</w:t>
            </w:r>
          </w:hyperlink>
          <w:r w:rsidR="005D392D" w:rsidRPr="005D392D">
            <w:rPr>
              <w:rFonts w:ascii="HelveticaNeueLT Std" w:eastAsia="Times New Roman" w:hAnsi="HelveticaNeueLT Std" w:cs="Times New Roman"/>
              <w:lang w:val="en-US" w:eastAsia="es-ES"/>
            </w:rPr>
            <w:t xml:space="preserve"> / </w:t>
          </w:r>
          <w:hyperlink r:id="rId3" w:history="1">
            <w:r w:rsidR="005D392D" w:rsidRPr="005D392D">
              <w:rPr>
                <w:rFonts w:ascii="HelveticaNeueLT Std" w:eastAsia="Times New Roman" w:hAnsi="HelveticaNeueLT Std" w:cs="Times New Roman"/>
                <w:color w:val="0000FF"/>
                <w:u w:val="single"/>
                <w:lang w:val="en-GB" w:eastAsia="es-ES"/>
              </w:rPr>
              <w:t>bpxport@bpxport.es</w:t>
            </w:r>
          </w:hyperlink>
        </w:p>
      </w:tc>
    </w:tr>
  </w:tbl>
  <w:p w14:paraId="6826DC13" w14:textId="77777777" w:rsidR="005D392D" w:rsidRDefault="005D39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D0C5D"/>
    <w:multiLevelType w:val="hybridMultilevel"/>
    <w:tmpl w:val="0284FE44"/>
    <w:lvl w:ilvl="0" w:tplc="0C0A000F">
      <w:start w:val="1"/>
      <w:numFmt w:val="decimal"/>
      <w:lvlText w:val="%1."/>
      <w:lvlJc w:val="left"/>
      <w:pPr>
        <w:ind w:left="3621" w:hanging="360"/>
      </w:pPr>
    </w:lvl>
    <w:lvl w:ilvl="1" w:tplc="0C0A0019" w:tentative="1">
      <w:start w:val="1"/>
      <w:numFmt w:val="lowerLetter"/>
      <w:lvlText w:val="%2."/>
      <w:lvlJc w:val="left"/>
      <w:pPr>
        <w:ind w:left="4341" w:hanging="360"/>
      </w:pPr>
    </w:lvl>
    <w:lvl w:ilvl="2" w:tplc="0C0A001B" w:tentative="1">
      <w:start w:val="1"/>
      <w:numFmt w:val="lowerRoman"/>
      <w:lvlText w:val="%3."/>
      <w:lvlJc w:val="right"/>
      <w:pPr>
        <w:ind w:left="5061" w:hanging="180"/>
      </w:pPr>
    </w:lvl>
    <w:lvl w:ilvl="3" w:tplc="0C0A000F" w:tentative="1">
      <w:start w:val="1"/>
      <w:numFmt w:val="decimal"/>
      <w:lvlText w:val="%4."/>
      <w:lvlJc w:val="left"/>
      <w:pPr>
        <w:ind w:left="5781" w:hanging="360"/>
      </w:pPr>
    </w:lvl>
    <w:lvl w:ilvl="4" w:tplc="0C0A0019" w:tentative="1">
      <w:start w:val="1"/>
      <w:numFmt w:val="lowerLetter"/>
      <w:lvlText w:val="%5."/>
      <w:lvlJc w:val="left"/>
      <w:pPr>
        <w:ind w:left="6501" w:hanging="360"/>
      </w:pPr>
    </w:lvl>
    <w:lvl w:ilvl="5" w:tplc="0C0A001B" w:tentative="1">
      <w:start w:val="1"/>
      <w:numFmt w:val="lowerRoman"/>
      <w:lvlText w:val="%6."/>
      <w:lvlJc w:val="right"/>
      <w:pPr>
        <w:ind w:left="7221" w:hanging="180"/>
      </w:pPr>
    </w:lvl>
    <w:lvl w:ilvl="6" w:tplc="0C0A000F" w:tentative="1">
      <w:start w:val="1"/>
      <w:numFmt w:val="decimal"/>
      <w:lvlText w:val="%7."/>
      <w:lvlJc w:val="left"/>
      <w:pPr>
        <w:ind w:left="7941" w:hanging="360"/>
      </w:pPr>
    </w:lvl>
    <w:lvl w:ilvl="7" w:tplc="0C0A0019" w:tentative="1">
      <w:start w:val="1"/>
      <w:numFmt w:val="lowerLetter"/>
      <w:lvlText w:val="%8."/>
      <w:lvlJc w:val="left"/>
      <w:pPr>
        <w:ind w:left="8661" w:hanging="360"/>
      </w:pPr>
    </w:lvl>
    <w:lvl w:ilvl="8" w:tplc="0C0A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2D"/>
    <w:rsid w:val="00077122"/>
    <w:rsid w:val="00160C42"/>
    <w:rsid w:val="002C5BA1"/>
    <w:rsid w:val="003D1E03"/>
    <w:rsid w:val="003F0651"/>
    <w:rsid w:val="003F174B"/>
    <w:rsid w:val="0040648B"/>
    <w:rsid w:val="005D392D"/>
    <w:rsid w:val="006D7DA4"/>
    <w:rsid w:val="006E26FA"/>
    <w:rsid w:val="007B434B"/>
    <w:rsid w:val="007F572E"/>
    <w:rsid w:val="00897513"/>
    <w:rsid w:val="009A7668"/>
    <w:rsid w:val="00A668DA"/>
    <w:rsid w:val="00AC74EB"/>
    <w:rsid w:val="00C15D2D"/>
    <w:rsid w:val="00C96A80"/>
    <w:rsid w:val="00DD4630"/>
    <w:rsid w:val="00E80E4E"/>
    <w:rsid w:val="00EB4A19"/>
    <w:rsid w:val="00EF1E11"/>
    <w:rsid w:val="00F4530A"/>
    <w:rsid w:val="00FF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0888CB"/>
  <w15:chartTrackingRefBased/>
  <w15:docId w15:val="{C6D2B7B3-0030-415B-960E-E834A0E4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D39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92D"/>
    <w:rPr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5D39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92D"/>
    <w:rPr>
      <w:lang w:val="eu-ES"/>
    </w:rPr>
  </w:style>
  <w:style w:type="character" w:styleId="Hipervnculo">
    <w:name w:val="Hyperlink"/>
    <w:rsid w:val="006E26FA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E26F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6E2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epd.es" TargetMode="External"/><Relationship Id="rId5" Type="http://schemas.openxmlformats.org/officeDocument/2006/relationships/styles" Target="styles.xml"/><Relationship Id="rId10" Type="http://schemas.openxmlformats.org/officeDocument/2006/relationships/hyperlink" Target="mailto:lopd@bpxport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pxport@bpxport.es" TargetMode="External"/><Relationship Id="rId2" Type="http://schemas.openxmlformats.org/officeDocument/2006/relationships/hyperlink" Target="http://www.bpxport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CC6D2FF46D2740A81EB9F249E16B87" ma:contentTypeVersion="13" ma:contentTypeDescription="Crear nuevo documento." ma:contentTypeScope="" ma:versionID="667d11118113fe570ef275b8eb14cf61">
  <xsd:schema xmlns:xsd="http://www.w3.org/2001/XMLSchema" xmlns:xs="http://www.w3.org/2001/XMLSchema" xmlns:p="http://schemas.microsoft.com/office/2006/metadata/properties" xmlns:ns3="0092a358-6a91-4615-8814-07d50dc2e6e2" xmlns:ns4="5cddd5c1-221d-41d3-a41d-444cf6395158" targetNamespace="http://schemas.microsoft.com/office/2006/metadata/properties" ma:root="true" ma:fieldsID="60cec2cac7e97841f8041ffa1dcead91" ns3:_="" ns4:_="">
    <xsd:import namespace="0092a358-6a91-4615-8814-07d50dc2e6e2"/>
    <xsd:import namespace="5cddd5c1-221d-41d3-a41d-444cf6395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2a358-6a91-4615-8814-07d50dc2e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d5c1-221d-41d3-a41d-444cf6395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F7E4A-C67F-467D-A03A-AA518AEB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2a358-6a91-4615-8814-07d50dc2e6e2"/>
    <ds:schemaRef ds:uri="5cddd5c1-221d-41d3-a41d-444cf6395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74708-09F6-40AF-B53A-E8C3775BB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92181-6199-4EB2-BEC8-DB5661EA9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Arregi</dc:creator>
  <cp:keywords/>
  <dc:description/>
  <cp:lastModifiedBy>Sigacus .</cp:lastModifiedBy>
  <cp:revision>13</cp:revision>
  <dcterms:created xsi:type="dcterms:W3CDTF">2021-08-11T08:57:00Z</dcterms:created>
  <dcterms:modified xsi:type="dcterms:W3CDTF">2021-09-14T10:31:00Z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0x01010097CC6D2FF46D2740A81EB9F249E16B87</vt:lpwstr>
  </property>
</Properties>
</file>