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591"/>
        <w:tblW w:w="9709" w:type="dxa"/>
        <w:tblCellMar>
          <w:left w:w="70" w:type="dxa"/>
          <w:right w:w="70" w:type="dxa"/>
        </w:tblCellMar>
        <w:tblLook w:val="04A0"/>
      </w:tblPr>
      <w:tblGrid>
        <w:gridCol w:w="2338"/>
        <w:gridCol w:w="557"/>
        <w:gridCol w:w="1785"/>
        <w:gridCol w:w="1130"/>
        <w:gridCol w:w="1243"/>
        <w:gridCol w:w="1243"/>
        <w:gridCol w:w="1413"/>
      </w:tblGrid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300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31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szCs w:val="22"/>
                <w:lang w:eastAsia="es-ES"/>
              </w:rPr>
              <w:t>INSTALACIÓN</w:t>
            </w: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Cs w:val="22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Cs w:val="22"/>
                <w:lang w:eastAsia="es-ES"/>
              </w:rPr>
              <w:t>FECHA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Cs w:val="22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300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300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300"/>
        </w:trPr>
        <w:tc>
          <w:tcPr>
            <w:tcW w:w="2895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BFBF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szCs w:val="22"/>
                <w:lang w:eastAsia="es-ES"/>
              </w:rPr>
              <w:t>PRODUCTO</w:t>
            </w:r>
          </w:p>
        </w:tc>
        <w:tc>
          <w:tcPr>
            <w:tcW w:w="178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FBF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UNIDADES</w:t>
            </w:r>
          </w:p>
        </w:tc>
        <w:tc>
          <w:tcPr>
            <w:tcW w:w="113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FBF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TALLA</w:t>
            </w:r>
          </w:p>
        </w:tc>
        <w:tc>
          <w:tcPr>
            <w:tcW w:w="124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FBF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COLOR</w:t>
            </w:r>
          </w:p>
        </w:tc>
        <w:tc>
          <w:tcPr>
            <w:tcW w:w="124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FBF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IDIOMA</w:t>
            </w:r>
          </w:p>
        </w:tc>
        <w:tc>
          <w:tcPr>
            <w:tcW w:w="141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FBF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OTROS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300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szCs w:val="22"/>
                <w:lang w:eastAsia="es-ES"/>
              </w:rPr>
              <w:t>NOTAS</w:t>
            </w: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40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149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300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szCs w:val="22"/>
                <w:lang w:eastAsia="es-ES"/>
              </w:rPr>
              <w:t>INFORMACIÓN DE ENTREGA (a rellenar por Central)</w:t>
            </w: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40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szCs w:val="22"/>
                <w:lang w:eastAsia="es-ES"/>
              </w:rPr>
              <w:t>VALIDACIÓN DEL PEDIDO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000000" w:fill="A5A5A5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Cs w:val="22"/>
                <w:lang w:eastAsia="es-ES"/>
              </w:rPr>
              <w:t>RECIBÍ (fecha y firma)</w:t>
            </w:r>
          </w:p>
        </w:tc>
      </w:tr>
      <w:tr w:rsidR="0037110D" w:rsidRPr="0037110D" w:rsidTr="0037110D">
        <w:trPr>
          <w:trHeight w:val="285"/>
        </w:trPr>
        <w:tc>
          <w:tcPr>
            <w:tcW w:w="4680" w:type="dxa"/>
            <w:gridSpan w:val="3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szCs w:val="22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szCs w:val="22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0037110D">
        <w:trPr>
          <w:trHeight w:val="60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</w:tbl>
    <w:p w:rsidR="00962305" w:rsidRDefault="000C6A2C">
      <w:bookmarkStart w:id="0" w:name="_GoBack"/>
      <w:bookmarkEnd w:id="0"/>
    </w:p>
    <w:sectPr w:rsidR="00962305" w:rsidSect="00FA7D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A2C" w:rsidRDefault="000C6A2C" w:rsidP="0037110D">
      <w:pPr>
        <w:spacing w:after="0" w:line="240" w:lineRule="auto"/>
      </w:pPr>
      <w:r>
        <w:separator/>
      </w:r>
    </w:p>
  </w:endnote>
  <w:endnote w:type="continuationSeparator" w:id="0">
    <w:p w:rsidR="000C6A2C" w:rsidRDefault="000C6A2C" w:rsidP="0037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A2C" w:rsidRDefault="000C6A2C" w:rsidP="0037110D">
      <w:pPr>
        <w:spacing w:after="0" w:line="240" w:lineRule="auto"/>
      </w:pPr>
      <w:r>
        <w:separator/>
      </w:r>
    </w:p>
  </w:footnote>
  <w:footnote w:type="continuationSeparator" w:id="0">
    <w:p w:rsidR="000C6A2C" w:rsidRDefault="000C6A2C" w:rsidP="0037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/>
    </w:tblPr>
    <w:tblGrid>
      <w:gridCol w:w="2459"/>
      <w:gridCol w:w="4129"/>
      <w:gridCol w:w="2160"/>
    </w:tblGrid>
    <w:tr w:rsidR="007C7220" w:rsidTr="0004066D">
      <w:trPr>
        <w:cantSplit/>
        <w:trHeight w:val="870"/>
        <w:jc w:val="center"/>
      </w:trPr>
      <w:tc>
        <w:tcPr>
          <w:tcW w:w="2459" w:type="dxa"/>
          <w:vAlign w:val="center"/>
        </w:tcPr>
        <w:p w:rsidR="007C7220" w:rsidRDefault="007C7220" w:rsidP="0004066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386840" cy="321310"/>
                <wp:effectExtent l="19050" t="0" r="3810" b="0"/>
                <wp:docPr id="1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:rsidR="007C7220" w:rsidRPr="002F7B3E" w:rsidRDefault="007C7220" w:rsidP="007C7220">
          <w:pPr>
            <w:pStyle w:val="Encabezado"/>
            <w:jc w:val="center"/>
            <w:rPr>
              <w:b/>
            </w:rPr>
          </w:pPr>
          <w:r>
            <w:rPr>
              <w:b/>
              <w:color w:val="FFFFFF"/>
              <w:lang w:eastAsia="ar-SA"/>
            </w:rPr>
            <w:t>PEDIDOS A CENTRAL</w:t>
          </w:r>
        </w:p>
      </w:tc>
      <w:tc>
        <w:tcPr>
          <w:tcW w:w="2160" w:type="dxa"/>
          <w:vAlign w:val="center"/>
        </w:tcPr>
        <w:p w:rsidR="007C7220" w:rsidRPr="00BB6B5B" w:rsidRDefault="007C7220" w:rsidP="0004066D">
          <w:pPr>
            <w:pStyle w:val="Encabezado"/>
            <w:jc w:val="center"/>
            <w:rPr>
              <w:sz w:val="20"/>
            </w:rPr>
          </w:pPr>
          <w:r>
            <w:rPr>
              <w:sz w:val="20"/>
              <w:lang w:eastAsia="ar-SA"/>
            </w:rPr>
            <w:t>R 03.01-04</w:t>
          </w:r>
        </w:p>
      </w:tc>
    </w:tr>
  </w:tbl>
  <w:p w:rsidR="0037110D" w:rsidRDefault="0037110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10D"/>
    <w:rsid w:val="000B449F"/>
    <w:rsid w:val="000C6A2C"/>
    <w:rsid w:val="00251306"/>
    <w:rsid w:val="0037110D"/>
    <w:rsid w:val="007C7220"/>
    <w:rsid w:val="007D2DA8"/>
    <w:rsid w:val="008937F8"/>
    <w:rsid w:val="00A81D21"/>
    <w:rsid w:val="00BB2437"/>
    <w:rsid w:val="00C21F4B"/>
    <w:rsid w:val="00CF1119"/>
    <w:rsid w:val="00D06691"/>
    <w:rsid w:val="00E67FF9"/>
    <w:rsid w:val="00F56596"/>
    <w:rsid w:val="00FA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Arial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1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110D"/>
  </w:style>
  <w:style w:type="paragraph" w:styleId="Piedepgina">
    <w:name w:val="footer"/>
    <w:basedOn w:val="Normal"/>
    <w:link w:val="PiedepginaCar"/>
    <w:uiPriority w:val="99"/>
    <w:unhideWhenUsed/>
    <w:rsid w:val="00371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10D"/>
  </w:style>
  <w:style w:type="paragraph" w:styleId="Textodeglobo">
    <w:name w:val="Balloon Text"/>
    <w:basedOn w:val="Normal"/>
    <w:link w:val="TextodegloboCar"/>
    <w:uiPriority w:val="99"/>
    <w:semiHidden/>
    <w:unhideWhenUsed/>
    <w:rsid w:val="0037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413</Characters>
  <Application>Microsoft Office Word</Application>
  <DocSecurity>0</DocSecurity>
  <Lines>3</Lines>
  <Paragraphs>1</Paragraphs>
  <ScaleCrop>false</ScaleCrop>
  <Company>http://www.centor.mx.gd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SIG</cp:lastModifiedBy>
  <cp:revision>2</cp:revision>
  <cp:lastPrinted>2018-07-06T06:57:00Z</cp:lastPrinted>
  <dcterms:created xsi:type="dcterms:W3CDTF">2019-03-28T12:22:00Z</dcterms:created>
  <dcterms:modified xsi:type="dcterms:W3CDTF">2019-03-28T12:22:00Z</dcterms:modified>
</cp:coreProperties>
</file>