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151" w:type="dxa"/>
        <w:tblInd w:w="494" w:type="dxa"/>
        <w:tblBorders>
          <w:top w:val="single" w:sz="12" w:space="0" w:color="B5BE00"/>
          <w:left w:val="single" w:sz="12" w:space="0" w:color="B5BE00"/>
          <w:bottom w:val="single" w:sz="12" w:space="0" w:color="B5BE00"/>
          <w:right w:val="single" w:sz="12" w:space="0" w:color="B5BE00"/>
          <w:insideH w:val="single" w:sz="12" w:space="0" w:color="B5BE00"/>
          <w:insideV w:val="single" w:sz="12" w:space="0" w:color="B5BE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971"/>
        <w:gridCol w:w="1741"/>
      </w:tblGrid>
      <w:tr w:rsidR="003628B1" w14:paraId="12E547AE" w14:textId="77777777" w:rsidTr="003A0205">
        <w:trPr>
          <w:trHeight w:val="872"/>
        </w:trPr>
        <w:tc>
          <w:tcPr>
            <w:tcW w:w="2439" w:type="dxa"/>
          </w:tcPr>
          <w:p w14:paraId="3C2E920A" w14:textId="77777777" w:rsidR="003628B1" w:rsidRDefault="003628B1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A56113" w14:textId="77777777" w:rsidR="003628B1" w:rsidRDefault="003A0205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fr-FR" w:eastAsia="fr-FR"/>
              </w:rPr>
              <w:drawing>
                <wp:inline distT="0" distB="0" distL="0" distR="0" wp14:anchorId="35FAF451" wp14:editId="777B9E6A">
                  <wp:extent cx="1391466" cy="3240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466" cy="3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B5BE00"/>
          </w:tcPr>
          <w:p w14:paraId="2089EEC5" w14:textId="77777777" w:rsidR="003628B1" w:rsidRDefault="003A0205">
            <w:pPr>
              <w:pStyle w:val="TableParagraph"/>
              <w:spacing w:before="19"/>
              <w:ind w:left="234" w:right="2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COMUNICACIÓN DE RIESGOS Y</w:t>
            </w:r>
            <w:r>
              <w:rPr>
                <w:rFonts w:ascii="Arial" w:hAns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MEDIDAS DE PROTECCIÓN Y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PREVENCIÓN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DEL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PUESTO</w:t>
            </w:r>
          </w:p>
        </w:tc>
        <w:tc>
          <w:tcPr>
            <w:tcW w:w="1741" w:type="dxa"/>
          </w:tcPr>
          <w:p w14:paraId="6699BF60" w14:textId="77777777" w:rsidR="003628B1" w:rsidRDefault="003628B1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334FAE7A" w14:textId="77777777" w:rsidR="003628B1" w:rsidRDefault="003A0205"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RS-11.01-01</w:t>
            </w:r>
          </w:p>
        </w:tc>
      </w:tr>
    </w:tbl>
    <w:p w14:paraId="00FB8B06" w14:textId="77777777" w:rsidR="003628B1" w:rsidRDefault="003628B1">
      <w:pPr>
        <w:pStyle w:val="Textoindependiente"/>
        <w:rPr>
          <w:rFonts w:ascii="Times New Roman"/>
          <w:sz w:val="20"/>
        </w:rPr>
      </w:pPr>
    </w:p>
    <w:p w14:paraId="4D110A1E" w14:textId="77777777" w:rsidR="003628B1" w:rsidRDefault="003628B1">
      <w:pPr>
        <w:pStyle w:val="Textoindependiente"/>
        <w:spacing w:before="8"/>
        <w:rPr>
          <w:rFonts w:ascii="Times New Roman"/>
          <w:sz w:val="2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618"/>
        <w:gridCol w:w="7761"/>
      </w:tblGrid>
      <w:tr w:rsidR="003628B1" w14:paraId="6720FBC1" w14:textId="77777777">
        <w:trPr>
          <w:trHeight w:val="254"/>
        </w:trPr>
        <w:tc>
          <w:tcPr>
            <w:tcW w:w="1618" w:type="dxa"/>
            <w:tcBorders>
              <w:right w:val="single" w:sz="4" w:space="0" w:color="000000"/>
            </w:tcBorders>
          </w:tcPr>
          <w:p w14:paraId="21BE0FCC" w14:textId="77777777" w:rsidR="003628B1" w:rsidRDefault="003A0205">
            <w:pPr>
              <w:pStyle w:val="TableParagraph"/>
              <w:spacing w:line="234" w:lineRule="exact"/>
              <w:ind w:left="200"/>
            </w:pPr>
            <w:r>
              <w:t>Trabajador/a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BD75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76360A37" w14:textId="77777777">
        <w:trPr>
          <w:trHeight w:val="251"/>
        </w:trPr>
        <w:tc>
          <w:tcPr>
            <w:tcW w:w="1618" w:type="dxa"/>
          </w:tcPr>
          <w:p w14:paraId="77671B8A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1" w:type="dxa"/>
            <w:tcBorders>
              <w:top w:val="single" w:sz="4" w:space="0" w:color="000000"/>
              <w:bottom w:val="single" w:sz="4" w:space="0" w:color="000000"/>
            </w:tcBorders>
          </w:tcPr>
          <w:p w14:paraId="499863B6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1E6CD3EB" w14:textId="77777777">
        <w:trPr>
          <w:trHeight w:val="254"/>
        </w:trPr>
        <w:tc>
          <w:tcPr>
            <w:tcW w:w="1618" w:type="dxa"/>
            <w:tcBorders>
              <w:right w:val="single" w:sz="4" w:space="0" w:color="000000"/>
            </w:tcBorders>
          </w:tcPr>
          <w:p w14:paraId="1232DCAA" w14:textId="77777777" w:rsidR="003628B1" w:rsidRDefault="003A0205">
            <w:pPr>
              <w:pStyle w:val="TableParagraph"/>
              <w:spacing w:line="234" w:lineRule="exact"/>
              <w:ind w:left="200"/>
            </w:pPr>
            <w:r>
              <w:t>DNI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2D3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1743BBEB" w14:textId="77777777">
        <w:trPr>
          <w:trHeight w:val="254"/>
        </w:trPr>
        <w:tc>
          <w:tcPr>
            <w:tcW w:w="1618" w:type="dxa"/>
          </w:tcPr>
          <w:p w14:paraId="500A9AFD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1" w:type="dxa"/>
            <w:tcBorders>
              <w:top w:val="single" w:sz="4" w:space="0" w:color="000000"/>
              <w:bottom w:val="single" w:sz="4" w:space="0" w:color="000000"/>
            </w:tcBorders>
          </w:tcPr>
          <w:p w14:paraId="41E8B3BA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757A397B" w14:textId="77777777">
        <w:trPr>
          <w:trHeight w:val="251"/>
        </w:trPr>
        <w:tc>
          <w:tcPr>
            <w:tcW w:w="1618" w:type="dxa"/>
            <w:tcBorders>
              <w:right w:val="single" w:sz="4" w:space="0" w:color="000000"/>
            </w:tcBorders>
          </w:tcPr>
          <w:p w14:paraId="1C8CD594" w14:textId="77777777" w:rsidR="003628B1" w:rsidRDefault="003A0205">
            <w:pPr>
              <w:pStyle w:val="TableParagraph"/>
              <w:spacing w:line="232" w:lineRule="exact"/>
              <w:ind w:left="200"/>
            </w:pPr>
            <w:r>
              <w:t>Fecha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52E0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4778F92D" w14:textId="77777777">
        <w:trPr>
          <w:trHeight w:val="253"/>
        </w:trPr>
        <w:tc>
          <w:tcPr>
            <w:tcW w:w="1618" w:type="dxa"/>
          </w:tcPr>
          <w:p w14:paraId="6CFC2947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1" w:type="dxa"/>
            <w:tcBorders>
              <w:top w:val="single" w:sz="4" w:space="0" w:color="000000"/>
              <w:bottom w:val="single" w:sz="4" w:space="0" w:color="000000"/>
            </w:tcBorders>
          </w:tcPr>
          <w:p w14:paraId="20C883E7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5B1DDAFE" w14:textId="77777777">
        <w:trPr>
          <w:trHeight w:val="251"/>
        </w:trPr>
        <w:tc>
          <w:tcPr>
            <w:tcW w:w="1618" w:type="dxa"/>
            <w:tcBorders>
              <w:right w:val="single" w:sz="4" w:space="0" w:color="000000"/>
            </w:tcBorders>
          </w:tcPr>
          <w:p w14:paraId="06FC1F66" w14:textId="77777777" w:rsidR="003628B1" w:rsidRDefault="003A0205">
            <w:pPr>
              <w:pStyle w:val="TableParagraph"/>
              <w:spacing w:line="232" w:lineRule="exact"/>
              <w:ind w:left="200"/>
            </w:pPr>
            <w:r>
              <w:t>Centro(s)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CB0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4E14ECB5" w14:textId="77777777">
        <w:trPr>
          <w:trHeight w:val="254"/>
        </w:trPr>
        <w:tc>
          <w:tcPr>
            <w:tcW w:w="1618" w:type="dxa"/>
          </w:tcPr>
          <w:p w14:paraId="23671ED0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1" w:type="dxa"/>
            <w:tcBorders>
              <w:top w:val="single" w:sz="4" w:space="0" w:color="000000"/>
              <w:bottom w:val="single" w:sz="4" w:space="0" w:color="000000"/>
            </w:tcBorders>
          </w:tcPr>
          <w:p w14:paraId="4615D18D" w14:textId="77777777" w:rsidR="003628B1" w:rsidRDefault="003628B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28B1" w14:paraId="555E327E" w14:textId="77777777">
        <w:trPr>
          <w:trHeight w:val="2783"/>
        </w:trPr>
        <w:tc>
          <w:tcPr>
            <w:tcW w:w="1618" w:type="dxa"/>
            <w:tcBorders>
              <w:right w:val="single" w:sz="4" w:space="0" w:color="000000"/>
            </w:tcBorders>
          </w:tcPr>
          <w:p w14:paraId="13C9B778" w14:textId="77777777" w:rsidR="003628B1" w:rsidRDefault="003A0205">
            <w:pPr>
              <w:pStyle w:val="TableParagraph"/>
              <w:spacing w:line="250" w:lineRule="exact"/>
              <w:ind w:left="200"/>
            </w:pPr>
            <w:r>
              <w:t>Puesto(s)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6A8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50" w:lineRule="exact"/>
            </w:pPr>
            <w:r>
              <w:t>Monitor</w:t>
            </w:r>
          </w:p>
          <w:p w14:paraId="038DB07D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52" w:lineRule="exact"/>
            </w:pPr>
            <w:r>
              <w:t>Mantenimiento</w:t>
            </w:r>
          </w:p>
          <w:p w14:paraId="6DB85CA3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 w:line="252" w:lineRule="exact"/>
            </w:pPr>
            <w:r>
              <w:t>Limpieza</w:t>
            </w:r>
          </w:p>
          <w:p w14:paraId="54C6C004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52" w:lineRule="exact"/>
            </w:pPr>
            <w:r>
              <w:t>Recepción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Administración</w:t>
            </w:r>
          </w:p>
          <w:p w14:paraId="67C13B62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" w:line="252" w:lineRule="exact"/>
            </w:pPr>
            <w:r>
              <w:t>Socorrista</w:t>
            </w:r>
          </w:p>
          <w:p w14:paraId="7B1007F3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52" w:lineRule="exact"/>
              <w:ind w:left="360" w:hanging="258"/>
            </w:pPr>
            <w:r>
              <w:t>Gerente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Coordinador/a</w:t>
            </w:r>
          </w:p>
          <w:p w14:paraId="310DDDF4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" w:line="252" w:lineRule="exact"/>
              <w:ind w:left="360" w:hanging="258"/>
            </w:pPr>
            <w:r>
              <w:t>Trabajador/a</w:t>
            </w:r>
            <w:r>
              <w:rPr>
                <w:spacing w:val="-5"/>
              </w:rPr>
              <w:t xml:space="preserve"> </w:t>
            </w:r>
            <w:r>
              <w:t>oficinas</w:t>
            </w:r>
            <w:r>
              <w:rPr>
                <w:spacing w:val="-5"/>
              </w:rPr>
              <w:t xml:space="preserve"> </w:t>
            </w:r>
            <w:r>
              <w:t>centrales</w:t>
            </w:r>
          </w:p>
          <w:p w14:paraId="7C08AA09" w14:textId="77777777" w:rsidR="003628B1" w:rsidRDefault="003A0205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52" w:lineRule="exact"/>
            </w:pPr>
            <w:r>
              <w:t>Masajista</w:t>
            </w:r>
            <w:r>
              <w:rPr>
                <w:spacing w:val="-4"/>
              </w:rPr>
              <w:t xml:space="preserve"> </w:t>
            </w:r>
            <w:r>
              <w:t>deportivo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Fisioterapeuta</w:t>
            </w:r>
          </w:p>
          <w:p w14:paraId="737017A6" w14:textId="77777777" w:rsidR="003628B1" w:rsidRDefault="003A0205">
            <w:pPr>
              <w:pStyle w:val="TableParagraph"/>
              <w:tabs>
                <w:tab w:val="left" w:pos="7551"/>
              </w:tabs>
              <w:spacing w:line="252" w:lineRule="exact"/>
              <w:ind w:left="103"/>
            </w:pPr>
            <w:r>
              <w:t>Otros: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E48293A" w14:textId="77777777" w:rsidR="003628B1" w:rsidRDefault="003628B1">
            <w:pPr>
              <w:pStyle w:val="TableParagraph"/>
              <w:rPr>
                <w:rFonts w:ascii="Times New Roman"/>
              </w:rPr>
            </w:pPr>
          </w:p>
          <w:p w14:paraId="21625B88" w14:textId="77777777" w:rsidR="003628B1" w:rsidRDefault="003A0205">
            <w:pPr>
              <w:pStyle w:val="TableParagraph"/>
              <w:spacing w:before="1" w:line="237" w:lineRule="exact"/>
              <w:ind w:left="103"/>
              <w:rPr>
                <w:rFonts w:ascii="Arial" w:hAnsi="Arial"/>
                <w:i/>
              </w:rPr>
            </w:pPr>
            <w:r>
              <w:t>(</w:t>
            </w:r>
            <w:r>
              <w:rPr>
                <w:rFonts w:ascii="Arial" w:hAnsi="Arial"/>
                <w:i/>
              </w:rPr>
              <w:t>marcar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las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casillas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que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correspondan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en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función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del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puesto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trabajo)</w:t>
            </w:r>
          </w:p>
        </w:tc>
      </w:tr>
    </w:tbl>
    <w:p w14:paraId="19C3ED8F" w14:textId="77777777" w:rsidR="003628B1" w:rsidRDefault="003628B1">
      <w:pPr>
        <w:pStyle w:val="Textoindependiente"/>
        <w:rPr>
          <w:rFonts w:ascii="Times New Roman"/>
          <w:sz w:val="20"/>
        </w:rPr>
      </w:pPr>
    </w:p>
    <w:p w14:paraId="0C7D3C00" w14:textId="77777777" w:rsidR="003628B1" w:rsidRDefault="003628B1">
      <w:pPr>
        <w:pStyle w:val="Textoindependiente"/>
        <w:rPr>
          <w:rFonts w:ascii="Times New Roman"/>
          <w:sz w:val="20"/>
        </w:rPr>
      </w:pPr>
    </w:p>
    <w:p w14:paraId="3B73968E" w14:textId="77777777" w:rsidR="003628B1" w:rsidRDefault="003628B1">
      <w:pPr>
        <w:pStyle w:val="Textoindependiente"/>
        <w:rPr>
          <w:rFonts w:ascii="Times New Roman"/>
          <w:sz w:val="20"/>
        </w:rPr>
      </w:pPr>
    </w:p>
    <w:p w14:paraId="5C639529" w14:textId="77777777" w:rsidR="003628B1" w:rsidRDefault="003628B1">
      <w:pPr>
        <w:pStyle w:val="Textoindependiente"/>
        <w:spacing w:before="3"/>
        <w:rPr>
          <w:rFonts w:ascii="Times New Roman"/>
          <w:sz w:val="19"/>
        </w:rPr>
      </w:pPr>
    </w:p>
    <w:p w14:paraId="735E1BFC" w14:textId="77777777" w:rsidR="003628B1" w:rsidRDefault="003A0205">
      <w:pPr>
        <w:pStyle w:val="Textoindependiente"/>
        <w:spacing w:before="94" w:line="362" w:lineRule="auto"/>
        <w:ind w:left="318" w:right="232" w:firstLine="708"/>
        <w:jc w:val="both"/>
      </w:pPr>
      <w:r>
        <w:t xml:space="preserve">De acuerdo con lo establecido en el </w:t>
      </w:r>
      <w:r>
        <w:rPr>
          <w:rFonts w:ascii="Arial" w:hAnsi="Arial"/>
          <w:b/>
        </w:rPr>
        <w:t>art. 18 de la Ley 31/1995, de Prevención de</w:t>
      </w:r>
      <w:r>
        <w:rPr>
          <w:rFonts w:ascii="Arial" w:hAnsi="Arial"/>
          <w:b/>
          <w:spacing w:val="1"/>
        </w:rPr>
        <w:t xml:space="preserve"> </w:t>
      </w:r>
      <w:bookmarkStart w:id="0" w:name="_GoBack"/>
      <w:bookmarkEnd w:id="0"/>
      <w:r>
        <w:rPr>
          <w:rFonts w:ascii="Arial" w:hAnsi="Arial"/>
          <w:b/>
        </w:rPr>
        <w:t>Riesgos Laborales</w:t>
      </w:r>
      <w:r>
        <w:t>, declaro haber sido informado/a de los riesgos para la seguridad y salud</w:t>
      </w:r>
      <w:r>
        <w:rPr>
          <w:spacing w:val="-59"/>
        </w:rPr>
        <w:t xml:space="preserve"> </w:t>
      </w:r>
      <w:r>
        <w:t>en el trabajo, tanto de los que afectan a la empresa en su conjunto, como de los que afectan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trabajo,</w:t>
      </w:r>
      <w:r>
        <w:rPr>
          <w:spacing w:val="-1"/>
        </w:rPr>
        <w:t xml:space="preserve"> </w:t>
      </w:r>
      <w:r>
        <w:t>además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Medidas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Prevención</w:t>
      </w:r>
      <w:r>
        <w:rPr>
          <w:spacing w:val="-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mismos.</w:t>
      </w:r>
    </w:p>
    <w:p w14:paraId="7C64876F" w14:textId="77777777" w:rsidR="003628B1" w:rsidRDefault="003628B1">
      <w:pPr>
        <w:pStyle w:val="Textoindependiente"/>
        <w:spacing w:before="4"/>
        <w:rPr>
          <w:sz w:val="32"/>
        </w:rPr>
      </w:pPr>
    </w:p>
    <w:p w14:paraId="37AC94F3" w14:textId="77777777" w:rsidR="003628B1" w:rsidRDefault="003A0205">
      <w:pPr>
        <w:pStyle w:val="Textoindependiente"/>
        <w:spacing w:line="360" w:lineRule="auto"/>
        <w:ind w:left="318" w:right="232" w:firstLine="707"/>
        <w:jc w:val="both"/>
      </w:pPr>
      <w:r>
        <w:t>Asi</w:t>
      </w:r>
      <w:r>
        <w:t>mismo, conozco que la adopción de la Instrucciones de Seguridad de las que he</w:t>
      </w:r>
      <w:r>
        <w:rPr>
          <w:spacing w:val="1"/>
        </w:rPr>
        <w:t xml:space="preserve"> </w:t>
      </w:r>
      <w:r>
        <w:t>sido informado/a es obligatorio y que su incumplimiento, es motivo de sanción de acuerdo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31/1995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Prevención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Laborales.</w:t>
      </w:r>
    </w:p>
    <w:p w14:paraId="72DB1035" w14:textId="77777777" w:rsidR="003628B1" w:rsidRDefault="003628B1">
      <w:pPr>
        <w:pStyle w:val="Textoindependiente"/>
        <w:rPr>
          <w:sz w:val="20"/>
        </w:rPr>
      </w:pPr>
    </w:p>
    <w:p w14:paraId="5909AA9A" w14:textId="77777777" w:rsidR="003628B1" w:rsidRDefault="003628B1">
      <w:pPr>
        <w:pStyle w:val="Textoindependiente"/>
        <w:rPr>
          <w:sz w:val="20"/>
        </w:rPr>
      </w:pPr>
    </w:p>
    <w:p w14:paraId="62E2BEC5" w14:textId="77777777" w:rsidR="003628B1" w:rsidRDefault="003628B1">
      <w:pPr>
        <w:pStyle w:val="Textoindependiente"/>
        <w:rPr>
          <w:sz w:val="20"/>
        </w:rPr>
      </w:pPr>
    </w:p>
    <w:p w14:paraId="2FBD69D4" w14:textId="1FB99947" w:rsidR="003628B1" w:rsidRDefault="003A0205">
      <w:pPr>
        <w:pStyle w:val="Textoindependiente"/>
        <w:spacing w:before="10"/>
        <w:rPr>
          <w:sz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367F297" wp14:editId="1F8DD88F">
                <wp:simplePos x="0" y="0"/>
                <wp:positionH relativeFrom="page">
                  <wp:posOffset>4861560</wp:posOffset>
                </wp:positionH>
                <wp:positionV relativeFrom="paragraph">
                  <wp:posOffset>209550</wp:posOffset>
                </wp:positionV>
                <wp:extent cx="1819910" cy="12115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211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79444A" w14:textId="77777777" w:rsidR="003628B1" w:rsidRDefault="003A0205">
                            <w:pPr>
                              <w:pStyle w:val="Textoindependiente"/>
                              <w:spacing w:line="251" w:lineRule="exact"/>
                              <w:ind w:left="103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7F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16.5pt;width:143.3pt;height:95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n/gwIAABkFAAAOAAAAZHJzL2Uyb0RvYy54bWysVG1v2yAQ/j5p/wHxPbWdpVli1am6OJkm&#10;dS9Sux9AAMdoGBiQ2N20/74D4rRdv0zT/AGffcfDPXfPcXU9dBIduXVCqwoXFzlGXFHNhNpX+Ov9&#10;drLAyHmiGJFa8Qo/cIevV69fXfWm5FPdasm4RQCiXNmbCrfemzLLHG15R9yFNlyBs9G2Ix4+7T5j&#10;lvSA3slsmufzrNeWGaspdw7+1smJVxG/aTj1n5vGcY9khSE3H1cb111Ys9UVKfeWmFbQUxrkH7Lo&#10;iFBw6BmqJp6ggxUvoDpBrXa68RdUd5luGkF55ABsivwPNnctMTxygeI4cy6T+3+w9NPxi0WCVXiK&#10;kSIdtOieDx690wOahur0xpUQdGcgzA/wG7ocmTpzq+k3h5Ret0Tt+Y21um85YZBdEXZmT7YmHBdA&#10;dv1HzeAYcvA6Ag2N7ULpoBgI0KFLD+fOhFRoOHJRLJcFuCj4imlRXC5i7zJSjtuNdf491x0KRoUt&#10;tD7Ck+Ot8yEdUo4h4TSlt0LK2H6pUF/heb6cJ2JaChacIczZ/W4tLTqSIKD4RG7geRoWkGvi2hQX&#10;XUlanfCgbym6Ci/Ou0kZ6rRRLB7viZDJhhSlCqcCbUj6ZCUd/Vzmy81is5hNZtP5ZjLL63pys13P&#10;JvNt8fayflOv13XxKxAoZmUrGOMqcBg1Xcz+TjOn6UpqPKv6GddnJdnG52VJsudpxPIDq/Ed2UWB&#10;BE0kdfhhN0BBgmp2mj2AVKxO8wr3Cxittj8w6mFWK+y+H4jlGMkPCuQWBns07GjsRoMoClsr7DFK&#10;5tqnC+BgrNi3gJwErfQNSLIRUSyPWZyEDPMXkz/dFWHAn37HqMcbbfUbAAD//wMAUEsDBBQABgAI&#10;AAAAIQDURINQ3gAAAAsBAAAPAAAAZHJzL2Rvd25yZXYueG1sTI9BTsMwEEX3SNzBGiR21MFRQhQy&#10;qRBqNyyQUnoANx6SQDyOYrcJt8ddwXI0T/+/X21XO4oLzX5wjPC4SUAQt84M3CEcP/YPBQgfNBs9&#10;OiaEH/KwrW9vKl0at3BDl0PoRAxhX2qEPoSplNK3PVntN24ijr9PN1sd4jl30sx6ieF2lCpJcmn1&#10;wLGh1xO99tR+H84WgZqvwbl9sTRT6I5vfpdlu/cM8f5ufXkGEWgNfzBc9aM61NHp5M5svBgRnvIs&#10;jyhCmsZNVyDJlAJxQlAqLUDWlfy/of4FAAD//wMAUEsBAi0AFAAGAAgAAAAhALaDOJL+AAAA4QEA&#10;ABMAAAAAAAAAAAAAAAAAAAAAAFtDb250ZW50X1R5cGVzXS54bWxQSwECLQAUAAYACAAAACEAOP0h&#10;/9YAAACUAQAACwAAAAAAAAAAAAAAAAAvAQAAX3JlbHMvLnJlbHNQSwECLQAUAAYACAAAACEAz5tp&#10;/4MCAAAZBQAADgAAAAAAAAAAAAAAAAAuAgAAZHJzL2Uyb0RvYy54bWxQSwECLQAUAAYACAAAACEA&#10;1ESDUN4AAAALAQAADwAAAAAAAAAAAAAAAADdBAAAZHJzL2Rvd25yZXYueG1sUEsFBgAAAAAEAAQA&#10;8wAAAOgFAAAAAA==&#10;" filled="f" strokeweight=".48pt">
                <v:textbox inset="0,0,0,0">
                  <w:txbxContent>
                    <w:p w14:paraId="5C79444A" w14:textId="77777777" w:rsidR="003628B1" w:rsidRDefault="003A0205">
                      <w:pPr>
                        <w:pStyle w:val="Textoindependiente"/>
                        <w:spacing w:line="251" w:lineRule="exact"/>
                        <w:ind w:left="103"/>
                      </w:pPr>
                      <w: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628B1">
      <w:type w:val="continuous"/>
      <w:pgSz w:w="11910" w:h="16850"/>
      <w:pgMar w:top="720" w:right="11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7A64"/>
    <w:multiLevelType w:val="hybridMultilevel"/>
    <w:tmpl w:val="5FB296A8"/>
    <w:lvl w:ilvl="0" w:tplc="28AC95D4">
      <w:numFmt w:val="bullet"/>
      <w:lvlText w:val=""/>
      <w:lvlJc w:val="left"/>
      <w:pPr>
        <w:ind w:left="362" w:hanging="2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885826CC">
      <w:numFmt w:val="bullet"/>
      <w:lvlText w:val="•"/>
      <w:lvlJc w:val="left"/>
      <w:pPr>
        <w:ind w:left="1099" w:hanging="260"/>
      </w:pPr>
      <w:rPr>
        <w:rFonts w:hint="default"/>
        <w:lang w:val="es-ES" w:eastAsia="en-US" w:bidi="ar-SA"/>
      </w:rPr>
    </w:lvl>
    <w:lvl w:ilvl="2" w:tplc="AB986944">
      <w:numFmt w:val="bullet"/>
      <w:lvlText w:val="•"/>
      <w:lvlJc w:val="left"/>
      <w:pPr>
        <w:ind w:left="1838" w:hanging="260"/>
      </w:pPr>
      <w:rPr>
        <w:rFonts w:hint="default"/>
        <w:lang w:val="es-ES" w:eastAsia="en-US" w:bidi="ar-SA"/>
      </w:rPr>
    </w:lvl>
    <w:lvl w:ilvl="3" w:tplc="AEEADCA0">
      <w:numFmt w:val="bullet"/>
      <w:lvlText w:val="•"/>
      <w:lvlJc w:val="left"/>
      <w:pPr>
        <w:ind w:left="2577" w:hanging="260"/>
      </w:pPr>
      <w:rPr>
        <w:rFonts w:hint="default"/>
        <w:lang w:val="es-ES" w:eastAsia="en-US" w:bidi="ar-SA"/>
      </w:rPr>
    </w:lvl>
    <w:lvl w:ilvl="4" w:tplc="79868C22">
      <w:numFmt w:val="bullet"/>
      <w:lvlText w:val="•"/>
      <w:lvlJc w:val="left"/>
      <w:pPr>
        <w:ind w:left="3316" w:hanging="260"/>
      </w:pPr>
      <w:rPr>
        <w:rFonts w:hint="default"/>
        <w:lang w:val="es-ES" w:eastAsia="en-US" w:bidi="ar-SA"/>
      </w:rPr>
    </w:lvl>
    <w:lvl w:ilvl="5" w:tplc="8556D6FA">
      <w:numFmt w:val="bullet"/>
      <w:lvlText w:val="•"/>
      <w:lvlJc w:val="left"/>
      <w:pPr>
        <w:ind w:left="4055" w:hanging="260"/>
      </w:pPr>
      <w:rPr>
        <w:rFonts w:hint="default"/>
        <w:lang w:val="es-ES" w:eastAsia="en-US" w:bidi="ar-SA"/>
      </w:rPr>
    </w:lvl>
    <w:lvl w:ilvl="6" w:tplc="CDEC66A8">
      <w:numFmt w:val="bullet"/>
      <w:lvlText w:val="•"/>
      <w:lvlJc w:val="left"/>
      <w:pPr>
        <w:ind w:left="4794" w:hanging="260"/>
      </w:pPr>
      <w:rPr>
        <w:rFonts w:hint="default"/>
        <w:lang w:val="es-ES" w:eastAsia="en-US" w:bidi="ar-SA"/>
      </w:rPr>
    </w:lvl>
    <w:lvl w:ilvl="7" w:tplc="C9B49C3A">
      <w:numFmt w:val="bullet"/>
      <w:lvlText w:val="•"/>
      <w:lvlJc w:val="left"/>
      <w:pPr>
        <w:ind w:left="5533" w:hanging="260"/>
      </w:pPr>
      <w:rPr>
        <w:rFonts w:hint="default"/>
        <w:lang w:val="es-ES" w:eastAsia="en-US" w:bidi="ar-SA"/>
      </w:rPr>
    </w:lvl>
    <w:lvl w:ilvl="8" w:tplc="D02E2F1E">
      <w:numFmt w:val="bullet"/>
      <w:lvlText w:val="•"/>
      <w:lvlJc w:val="left"/>
      <w:pPr>
        <w:ind w:left="6272" w:hanging="2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B1"/>
    <w:rsid w:val="003628B1"/>
    <w:rsid w:val="003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484283"/>
  <w15:docId w15:val="{6F3C1031-DAA3-4FD8-8FAC-BE9BC741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35485463E584418D05B054201F427D" ma:contentTypeVersion="13" ma:contentTypeDescription="Crear nuevo documento." ma:contentTypeScope="" ma:versionID="e72e230885c706057226ef11f6c8945f">
  <xsd:schema xmlns:xsd="http://www.w3.org/2001/XMLSchema" xmlns:xs="http://www.w3.org/2001/XMLSchema" xmlns:p="http://schemas.microsoft.com/office/2006/metadata/properties" xmlns:ns3="81c82663-c5b1-4a20-9565-136fe7995c12" xmlns:ns4="db985bdc-084c-4393-909b-f913981240a4" targetNamespace="http://schemas.microsoft.com/office/2006/metadata/properties" ma:root="true" ma:fieldsID="bf0801cd3b771a2dcd952a52a476c20e" ns3:_="" ns4:_="">
    <xsd:import namespace="81c82663-c5b1-4a20-9565-136fe7995c12"/>
    <xsd:import namespace="db985bdc-084c-4393-909b-f913981240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2663-c5b1-4a20-9565-136fe799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85bdc-084c-4393-909b-f91398124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DB996-00A7-4ABD-996D-7C0BF565A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82663-c5b1-4a20-9565-136fe7995c12"/>
    <ds:schemaRef ds:uri="db985bdc-084c-4393-909b-f9139812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CB614-8684-4210-968B-717A67027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69EFA-BBC6-4760-9CD3-F78EFC41A60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db985bdc-084c-4393-909b-f913981240a4"/>
    <ds:schemaRef ds:uri="http://schemas.microsoft.com/office/2006/metadata/properties"/>
    <ds:schemaRef ds:uri="http://purl.org/dc/dcmitype/"/>
    <ds:schemaRef ds:uri="http://schemas.microsoft.com/office/infopath/2007/PartnerControls"/>
    <ds:schemaRef ds:uri="81c82663-c5b1-4a20-9565-136fe7995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PREVENALIA SEGURIDAD Y SALUD LABORAL S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PREVENALIA SEGURIDAD Y SALUD LABORAL S</dc:title>
  <dc:creator>.</dc:creator>
  <cp:lastModifiedBy>SIG</cp:lastModifiedBy>
  <cp:revision>2</cp:revision>
  <dcterms:created xsi:type="dcterms:W3CDTF">2021-03-24T09:00:00Z</dcterms:created>
  <dcterms:modified xsi:type="dcterms:W3CDTF">2021-03-24T09:00:00Z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2021-03-24T00:00:00Z</vt:filetime>
  </property>
  <property fmtid="{D5CDD505-2E9C-101B-9397-08002B2CF9AE}" pid="5" name="ContentTypeId">
    <vt:lpwstr>0x0101007A35485463E584418D05B054201F427D</vt:lpwstr>
  </property>
</Properties>
</file>